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6C" w:rsidRPr="005156C0" w:rsidRDefault="00C1706C" w:rsidP="00804BB0">
      <w:pPr>
        <w:widowControl w:val="0"/>
        <w:tabs>
          <w:tab w:val="left" w:pos="851"/>
        </w:tabs>
        <w:spacing w:line="200" w:lineRule="atLeast"/>
        <w:ind w:left="5245"/>
        <w:jc w:val="center"/>
        <w:outlineLvl w:val="0"/>
        <w:rPr>
          <w:bCs/>
          <w:sz w:val="28"/>
          <w:szCs w:val="28"/>
        </w:rPr>
      </w:pPr>
      <w:bookmarkStart w:id="0" w:name="sub_52"/>
      <w:r w:rsidRPr="005156C0">
        <w:rPr>
          <w:bCs/>
          <w:sz w:val="28"/>
          <w:szCs w:val="28"/>
        </w:rPr>
        <w:t>ПРИЛОЖЕНИЕ</w:t>
      </w:r>
    </w:p>
    <w:p w:rsidR="00C1706C" w:rsidRPr="005156C0" w:rsidRDefault="00C1706C" w:rsidP="00804BB0">
      <w:pPr>
        <w:widowControl w:val="0"/>
        <w:tabs>
          <w:tab w:val="left" w:pos="851"/>
        </w:tabs>
        <w:spacing w:line="200" w:lineRule="atLeast"/>
        <w:ind w:left="5245"/>
        <w:jc w:val="center"/>
        <w:outlineLvl w:val="0"/>
        <w:rPr>
          <w:bCs/>
          <w:sz w:val="28"/>
          <w:szCs w:val="28"/>
        </w:rPr>
      </w:pPr>
    </w:p>
    <w:p w:rsidR="00C1706C" w:rsidRPr="005156C0" w:rsidRDefault="00C1706C" w:rsidP="00804BB0">
      <w:pPr>
        <w:widowControl w:val="0"/>
        <w:tabs>
          <w:tab w:val="left" w:pos="851"/>
        </w:tabs>
        <w:spacing w:line="200" w:lineRule="atLeast"/>
        <w:ind w:left="5245"/>
        <w:jc w:val="center"/>
        <w:rPr>
          <w:bCs/>
          <w:sz w:val="28"/>
          <w:szCs w:val="28"/>
        </w:rPr>
      </w:pPr>
      <w:r w:rsidRPr="005156C0">
        <w:rPr>
          <w:bCs/>
          <w:sz w:val="28"/>
          <w:szCs w:val="28"/>
        </w:rPr>
        <w:t>УТВЕРЖДЕН</w:t>
      </w:r>
    </w:p>
    <w:p w:rsidR="00C1706C" w:rsidRPr="005156C0" w:rsidRDefault="00C1706C" w:rsidP="00804BB0">
      <w:pPr>
        <w:widowControl w:val="0"/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5156C0">
        <w:rPr>
          <w:rFonts w:eastAsia="Arial"/>
          <w:kern w:val="1"/>
          <w:sz w:val="28"/>
          <w:szCs w:val="28"/>
          <w:lang w:bidi="ru-RU"/>
        </w:rPr>
        <w:t>постановлением администрации</w:t>
      </w:r>
    </w:p>
    <w:p w:rsidR="00C1706C" w:rsidRPr="005156C0" w:rsidRDefault="00C1706C" w:rsidP="00804BB0">
      <w:pPr>
        <w:widowControl w:val="0"/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5156C0">
        <w:rPr>
          <w:rFonts w:eastAsia="Arial"/>
          <w:kern w:val="1"/>
          <w:sz w:val="28"/>
          <w:szCs w:val="28"/>
          <w:lang w:bidi="ru-RU"/>
        </w:rPr>
        <w:t>муниципального образования</w:t>
      </w:r>
    </w:p>
    <w:p w:rsidR="00C1706C" w:rsidRPr="005156C0" w:rsidRDefault="00C1706C" w:rsidP="00804BB0">
      <w:pPr>
        <w:widowControl w:val="0"/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5156C0">
        <w:rPr>
          <w:rFonts w:eastAsia="Arial"/>
          <w:kern w:val="1"/>
          <w:sz w:val="28"/>
          <w:szCs w:val="28"/>
          <w:lang w:bidi="ru-RU"/>
        </w:rPr>
        <w:t xml:space="preserve">Славянский район </w:t>
      </w:r>
    </w:p>
    <w:p w:rsidR="00C1706C" w:rsidRPr="005156C0" w:rsidRDefault="00C1706C" w:rsidP="00804BB0">
      <w:pPr>
        <w:widowControl w:val="0"/>
        <w:ind w:left="5245"/>
        <w:jc w:val="center"/>
        <w:rPr>
          <w:rFonts w:eastAsia="Arial"/>
          <w:kern w:val="1"/>
          <w:sz w:val="28"/>
          <w:szCs w:val="28"/>
          <w:lang w:bidi="ru-RU"/>
        </w:rPr>
      </w:pPr>
      <w:r w:rsidRPr="005156C0">
        <w:rPr>
          <w:rFonts w:eastAsia="Arial"/>
          <w:kern w:val="1"/>
          <w:sz w:val="28"/>
          <w:szCs w:val="28"/>
          <w:lang w:bidi="ru-RU"/>
        </w:rPr>
        <w:t>от ____________ № ____________</w:t>
      </w:r>
    </w:p>
    <w:p w:rsidR="00746398" w:rsidRPr="005156C0" w:rsidRDefault="00746398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E94327" w:rsidRPr="005156C0" w:rsidRDefault="00E94327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E94327" w:rsidRPr="005156C0" w:rsidRDefault="00E94327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E94327" w:rsidRPr="005156C0" w:rsidRDefault="00E94327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E94327" w:rsidRPr="005156C0" w:rsidRDefault="00E94327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E94327" w:rsidRPr="005156C0" w:rsidRDefault="00E94327" w:rsidP="00804BB0">
      <w:pPr>
        <w:widowControl w:val="0"/>
        <w:ind w:firstLine="540"/>
        <w:jc w:val="center"/>
        <w:outlineLvl w:val="0"/>
        <w:rPr>
          <w:sz w:val="28"/>
          <w:szCs w:val="28"/>
        </w:rPr>
      </w:pPr>
    </w:p>
    <w:p w:rsidR="004B681C" w:rsidRPr="005156C0" w:rsidRDefault="004B681C" w:rsidP="00804BB0">
      <w:pPr>
        <w:widowControl w:val="0"/>
        <w:tabs>
          <w:tab w:val="left" w:pos="709"/>
        </w:tabs>
        <w:suppressAutoHyphens/>
        <w:ind w:left="567"/>
        <w:jc w:val="center"/>
        <w:outlineLvl w:val="0"/>
        <w:rPr>
          <w:b/>
          <w:sz w:val="28"/>
          <w:szCs w:val="28"/>
        </w:rPr>
      </w:pPr>
      <w:r w:rsidRPr="005156C0">
        <w:rPr>
          <w:b/>
          <w:sz w:val="28"/>
          <w:szCs w:val="28"/>
        </w:rPr>
        <w:t>АДМИНИСТРАТИВНЫЙ РЕГЛАМЕНТ</w:t>
      </w:r>
    </w:p>
    <w:p w:rsidR="00C1706C" w:rsidRPr="005156C0" w:rsidRDefault="00C1706C" w:rsidP="00804BB0">
      <w:pPr>
        <w:widowControl w:val="0"/>
        <w:tabs>
          <w:tab w:val="left" w:pos="709"/>
        </w:tabs>
        <w:suppressAutoHyphens/>
        <w:ind w:left="567"/>
        <w:jc w:val="center"/>
        <w:rPr>
          <w:b/>
          <w:sz w:val="28"/>
          <w:szCs w:val="28"/>
        </w:rPr>
      </w:pPr>
      <w:r w:rsidRPr="005156C0">
        <w:rPr>
          <w:b/>
          <w:sz w:val="28"/>
          <w:szCs w:val="28"/>
        </w:rPr>
        <w:t>предоставления</w:t>
      </w:r>
      <w:r w:rsidR="004B681C" w:rsidRPr="005156C0">
        <w:rPr>
          <w:b/>
          <w:sz w:val="28"/>
          <w:szCs w:val="28"/>
        </w:rPr>
        <w:t xml:space="preserve"> муниципальной услуги </w:t>
      </w:r>
    </w:p>
    <w:p w:rsidR="00E9334B" w:rsidRPr="005156C0" w:rsidRDefault="00E9334B" w:rsidP="00804BB0">
      <w:pPr>
        <w:widowControl w:val="0"/>
        <w:suppressAutoHyphens/>
        <w:ind w:left="567"/>
        <w:jc w:val="center"/>
        <w:rPr>
          <w:b/>
          <w:sz w:val="28"/>
          <w:szCs w:val="28"/>
        </w:rPr>
      </w:pPr>
      <w:r w:rsidRPr="005156C0">
        <w:rPr>
          <w:b/>
          <w:sz w:val="28"/>
          <w:szCs w:val="28"/>
        </w:rPr>
        <w:t>«</w:t>
      </w:r>
      <w:r w:rsidR="007E6438" w:rsidRPr="005156C0">
        <w:rPr>
          <w:b/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Pr="005156C0">
        <w:rPr>
          <w:b/>
          <w:sz w:val="28"/>
          <w:szCs w:val="28"/>
        </w:rPr>
        <w:t>»</w:t>
      </w:r>
    </w:p>
    <w:p w:rsidR="004B681C" w:rsidRPr="005156C0" w:rsidRDefault="00A540FA" w:rsidP="00804BB0">
      <w:pPr>
        <w:pStyle w:val="1"/>
        <w:widowControl w:val="0"/>
        <w:tabs>
          <w:tab w:val="left" w:pos="426"/>
        </w:tabs>
        <w:spacing w:after="240"/>
        <w:rPr>
          <w:szCs w:val="28"/>
        </w:rPr>
      </w:pPr>
      <w:bookmarkStart w:id="1" w:name="sub_51"/>
      <w:r w:rsidRPr="005156C0">
        <w:rPr>
          <w:szCs w:val="28"/>
          <w:lang w:val="en-US"/>
        </w:rPr>
        <w:t>I</w:t>
      </w:r>
      <w:r w:rsidR="00102A25" w:rsidRPr="005156C0">
        <w:rPr>
          <w:szCs w:val="28"/>
        </w:rPr>
        <w:t>. Общие положения</w:t>
      </w:r>
    </w:p>
    <w:p w:rsidR="004B681C" w:rsidRPr="005156C0" w:rsidRDefault="004B681C" w:rsidP="00804BB0">
      <w:pPr>
        <w:pStyle w:val="Default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56C0">
        <w:rPr>
          <w:rFonts w:ascii="Times New Roman" w:hAnsi="Times New Roman" w:cs="Times New Roman"/>
          <w:bCs/>
          <w:sz w:val="28"/>
          <w:szCs w:val="28"/>
        </w:rPr>
        <w:t xml:space="preserve">1.1. Административный регламент </w:t>
      </w:r>
      <w:r w:rsidRPr="005156C0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7E6438" w:rsidRPr="005156C0">
        <w:rPr>
          <w:rFonts w:ascii="Times New Roman" w:hAnsi="Times New Roman" w:cs="Times New Roman"/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Pr="005156C0">
        <w:rPr>
          <w:rFonts w:ascii="Times New Roman" w:hAnsi="Times New Roman" w:cs="Times New Roman"/>
          <w:sz w:val="28"/>
          <w:szCs w:val="28"/>
        </w:rPr>
        <w:t>» (далее - Административный регламент) разработан в целях повышения качества исполнения и доступности результатов предоставления муниципальной услуги, создания комфортных условий для получателей мун</w:t>
      </w:r>
      <w:r w:rsidRPr="005156C0">
        <w:rPr>
          <w:rFonts w:ascii="Times New Roman" w:hAnsi="Times New Roman" w:cs="Times New Roman"/>
          <w:sz w:val="28"/>
          <w:szCs w:val="28"/>
        </w:rPr>
        <w:t>и</w:t>
      </w:r>
      <w:r w:rsidRPr="005156C0">
        <w:rPr>
          <w:rFonts w:ascii="Times New Roman" w:hAnsi="Times New Roman" w:cs="Times New Roman"/>
          <w:sz w:val="28"/>
          <w:szCs w:val="28"/>
        </w:rPr>
        <w:t>ципальной услуги «</w:t>
      </w:r>
      <w:r w:rsidR="007E6438" w:rsidRPr="005156C0">
        <w:rPr>
          <w:rFonts w:ascii="Times New Roman" w:hAnsi="Times New Roman" w:cs="Times New Roman"/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Pr="005156C0">
        <w:rPr>
          <w:rFonts w:ascii="Times New Roman" w:hAnsi="Times New Roman" w:cs="Times New Roman"/>
          <w:sz w:val="28"/>
          <w:szCs w:val="28"/>
        </w:rPr>
        <w:t>» (далее - Муниципальная услуга) и опред</w:t>
      </w:r>
      <w:r w:rsidRPr="005156C0">
        <w:rPr>
          <w:rFonts w:ascii="Times New Roman" w:hAnsi="Times New Roman" w:cs="Times New Roman"/>
          <w:sz w:val="28"/>
          <w:szCs w:val="28"/>
        </w:rPr>
        <w:t>е</w:t>
      </w:r>
      <w:r w:rsidRPr="005156C0">
        <w:rPr>
          <w:rFonts w:ascii="Times New Roman" w:hAnsi="Times New Roman" w:cs="Times New Roman"/>
          <w:sz w:val="28"/>
          <w:szCs w:val="28"/>
        </w:rPr>
        <w:t>ляет сроки и последовательность действий (административных процедур) при предоставлении Муниципальной услуги.</w:t>
      </w:r>
    </w:p>
    <w:p w:rsidR="008345A6" w:rsidRPr="005156C0" w:rsidRDefault="004B681C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1.2. </w:t>
      </w:r>
      <w:bookmarkEnd w:id="1"/>
      <w:r w:rsidR="00554527" w:rsidRPr="005156C0">
        <w:rPr>
          <w:sz w:val="28"/>
          <w:szCs w:val="28"/>
        </w:rPr>
        <w:t xml:space="preserve">Заявителями, имеющими право на получение Муниципальной услуги, являются граждане Российской Федерации, </w:t>
      </w:r>
      <w:r w:rsidR="008345A6" w:rsidRPr="005156C0">
        <w:rPr>
          <w:sz w:val="28"/>
          <w:szCs w:val="28"/>
        </w:rPr>
        <w:t>имеющие право пользования ж</w:t>
      </w:r>
      <w:r w:rsidR="008345A6" w:rsidRPr="005156C0">
        <w:rPr>
          <w:sz w:val="28"/>
          <w:szCs w:val="28"/>
        </w:rPr>
        <w:t>и</w:t>
      </w:r>
      <w:r w:rsidR="008345A6" w:rsidRPr="005156C0">
        <w:rPr>
          <w:sz w:val="28"/>
          <w:szCs w:val="28"/>
        </w:rPr>
        <w:t>лыми помещениями муниципального жилищного фонда на условиях соци</w:t>
      </w:r>
      <w:r w:rsidR="00F24583" w:rsidRPr="005156C0">
        <w:rPr>
          <w:sz w:val="28"/>
          <w:szCs w:val="28"/>
        </w:rPr>
        <w:t>ал</w:t>
      </w:r>
      <w:r w:rsidR="00F24583" w:rsidRPr="005156C0">
        <w:rPr>
          <w:sz w:val="28"/>
          <w:szCs w:val="28"/>
        </w:rPr>
        <w:t>ь</w:t>
      </w:r>
      <w:r w:rsidR="00F24583" w:rsidRPr="005156C0">
        <w:rPr>
          <w:sz w:val="28"/>
          <w:szCs w:val="28"/>
        </w:rPr>
        <w:t>ного найма</w:t>
      </w:r>
      <w:r w:rsidR="00247017" w:rsidRPr="005156C0">
        <w:rPr>
          <w:sz w:val="28"/>
          <w:szCs w:val="28"/>
        </w:rPr>
        <w:t xml:space="preserve"> (далее – заявители)</w:t>
      </w:r>
      <w:r w:rsidR="00F24583" w:rsidRPr="005156C0">
        <w:rPr>
          <w:sz w:val="28"/>
          <w:szCs w:val="28"/>
        </w:rPr>
        <w:t>.</w:t>
      </w:r>
    </w:p>
    <w:p w:rsidR="00F24583" w:rsidRPr="005156C0" w:rsidRDefault="00F24583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От имени заявител</w:t>
      </w:r>
      <w:r w:rsidR="00D23863" w:rsidRPr="005156C0">
        <w:rPr>
          <w:sz w:val="28"/>
          <w:szCs w:val="28"/>
        </w:rPr>
        <w:t>ей</w:t>
      </w:r>
      <w:r w:rsidRPr="005156C0">
        <w:rPr>
          <w:sz w:val="28"/>
          <w:szCs w:val="28"/>
        </w:rPr>
        <w:t xml:space="preserve"> с заявлением о предоставлении Муниципальной услуги может обратиться </w:t>
      </w:r>
      <w:r w:rsidR="00D23863" w:rsidRPr="005156C0">
        <w:rPr>
          <w:sz w:val="28"/>
          <w:szCs w:val="28"/>
        </w:rPr>
        <w:t>их</w:t>
      </w:r>
      <w:r w:rsidRPr="005156C0">
        <w:rPr>
          <w:sz w:val="28"/>
          <w:szCs w:val="28"/>
        </w:rPr>
        <w:t xml:space="preserve"> представител</w:t>
      </w:r>
      <w:r w:rsidR="00D23863"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, которы</w:t>
      </w:r>
      <w:r w:rsidR="00D23863"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 xml:space="preserve"> предъявля</w:t>
      </w:r>
      <w:r w:rsidR="00D23863" w:rsidRPr="005156C0">
        <w:rPr>
          <w:sz w:val="28"/>
          <w:szCs w:val="28"/>
        </w:rPr>
        <w:t>ю</w:t>
      </w:r>
      <w:r w:rsidRPr="005156C0">
        <w:rPr>
          <w:sz w:val="28"/>
          <w:szCs w:val="28"/>
        </w:rPr>
        <w:t>т документ</w:t>
      </w:r>
      <w:r w:rsidR="00D23863" w:rsidRPr="005156C0">
        <w:rPr>
          <w:sz w:val="28"/>
          <w:szCs w:val="28"/>
        </w:rPr>
        <w:t>ы</w:t>
      </w:r>
      <w:r w:rsidRPr="005156C0">
        <w:rPr>
          <w:sz w:val="28"/>
          <w:szCs w:val="28"/>
        </w:rPr>
        <w:t>, удо</w:t>
      </w:r>
      <w:r w:rsidR="00D23863" w:rsidRPr="005156C0">
        <w:rPr>
          <w:sz w:val="28"/>
          <w:szCs w:val="28"/>
        </w:rPr>
        <w:t>стоверяющие</w:t>
      </w:r>
      <w:r w:rsidRPr="005156C0">
        <w:rPr>
          <w:sz w:val="28"/>
          <w:szCs w:val="28"/>
        </w:rPr>
        <w:t xml:space="preserve"> личность, прилага</w:t>
      </w:r>
      <w:r w:rsidR="00D23863" w:rsidRPr="005156C0">
        <w:rPr>
          <w:sz w:val="28"/>
          <w:szCs w:val="28"/>
        </w:rPr>
        <w:t>ю</w:t>
      </w:r>
      <w:r w:rsidRPr="005156C0">
        <w:rPr>
          <w:sz w:val="28"/>
          <w:szCs w:val="28"/>
        </w:rPr>
        <w:t>т к заявлению документ, подтверждающий полномочия на обращение с заявлением о предоставлении муниципальной услуги (подлинник или нотариально заверенную копию).</w:t>
      </w:r>
    </w:p>
    <w:p w:rsidR="00F24583" w:rsidRPr="005156C0" w:rsidRDefault="00F24583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  <w:lang w:eastAsia="ar-SA"/>
        </w:rPr>
        <w:t>Заявител</w:t>
      </w:r>
      <w:r w:rsidR="00D23863" w:rsidRPr="005156C0">
        <w:rPr>
          <w:sz w:val="28"/>
          <w:szCs w:val="28"/>
          <w:lang w:eastAsia="ar-SA"/>
        </w:rPr>
        <w:t>и</w:t>
      </w:r>
      <w:r w:rsidRPr="005156C0">
        <w:rPr>
          <w:sz w:val="28"/>
          <w:szCs w:val="28"/>
          <w:lang w:eastAsia="ar-SA"/>
        </w:rPr>
        <w:t xml:space="preserve"> име</w:t>
      </w:r>
      <w:r w:rsidR="00D23863" w:rsidRPr="005156C0">
        <w:rPr>
          <w:sz w:val="28"/>
          <w:szCs w:val="28"/>
          <w:lang w:eastAsia="ar-SA"/>
        </w:rPr>
        <w:t>ю</w:t>
      </w:r>
      <w:r w:rsidRPr="005156C0">
        <w:rPr>
          <w:sz w:val="28"/>
          <w:szCs w:val="28"/>
          <w:lang w:eastAsia="ar-SA"/>
        </w:rPr>
        <w:t>т право обратиться в многофункциональный центр пред</w:t>
      </w:r>
      <w:r w:rsidRPr="005156C0">
        <w:rPr>
          <w:sz w:val="28"/>
          <w:szCs w:val="28"/>
          <w:lang w:eastAsia="ar-SA"/>
        </w:rPr>
        <w:t>о</w:t>
      </w:r>
      <w:r w:rsidRPr="005156C0">
        <w:rPr>
          <w:sz w:val="28"/>
          <w:szCs w:val="28"/>
          <w:lang w:eastAsia="ar-SA"/>
        </w:rPr>
        <w:t>ставления государственных и муниципальных услуг Краснодарского края с единым запросом на получение сразу нескольких государственных и (или) м</w:t>
      </w:r>
      <w:r w:rsidRPr="005156C0">
        <w:rPr>
          <w:sz w:val="28"/>
          <w:szCs w:val="28"/>
          <w:lang w:eastAsia="ar-SA"/>
        </w:rPr>
        <w:t>у</w:t>
      </w:r>
      <w:r w:rsidRPr="005156C0">
        <w:rPr>
          <w:sz w:val="28"/>
          <w:szCs w:val="28"/>
          <w:lang w:eastAsia="ar-SA"/>
        </w:rPr>
        <w:t>ниципальных услуг (далее - комплексный запрос).</w:t>
      </w:r>
    </w:p>
    <w:p w:rsidR="00975BC6" w:rsidRPr="005156C0" w:rsidRDefault="00975BC6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1.3. </w:t>
      </w:r>
      <w:proofErr w:type="gramStart"/>
      <w:r w:rsidRPr="005156C0">
        <w:rPr>
          <w:sz w:val="28"/>
          <w:szCs w:val="28"/>
        </w:rPr>
        <w:t>Порядок получения информации заявителями по вопросам предоста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ления муниципальной услуги и услуг, которые являются необходимыми и об</w:t>
      </w:r>
      <w:r w:rsidRPr="005156C0">
        <w:rPr>
          <w:sz w:val="28"/>
          <w:szCs w:val="28"/>
        </w:rPr>
        <w:t>я</w:t>
      </w:r>
      <w:r w:rsidRPr="005156C0">
        <w:rPr>
          <w:sz w:val="28"/>
          <w:szCs w:val="28"/>
        </w:rPr>
        <w:t xml:space="preserve">зательными для предоставления муниципальной услуги, сведений о ходе </w:t>
      </w:r>
      <w:r w:rsidRPr="005156C0">
        <w:rPr>
          <w:sz w:val="28"/>
          <w:szCs w:val="28"/>
        </w:rPr>
        <w:lastRenderedPageBreak/>
        <w:t>предоставления указанных услуг, в том числе на официальном сайте, а также с использованием федеральной государственной информационной системы «Единый портал государственных и муниципальных услуг (функций)» (www.gosuslugi.ru) (далее – Единый портал государственных и муниципальных услуг (функций)), Портала государственных</w:t>
      </w:r>
      <w:proofErr w:type="gramEnd"/>
      <w:r w:rsidRPr="005156C0">
        <w:rPr>
          <w:sz w:val="28"/>
          <w:szCs w:val="28"/>
        </w:rPr>
        <w:t xml:space="preserve"> и муниципальных услуг (функций) Краснодарского края (</w:t>
      </w:r>
      <w:r w:rsidRPr="005156C0">
        <w:rPr>
          <w:sz w:val="28"/>
          <w:szCs w:val="28"/>
          <w:lang w:val="en-US"/>
        </w:rPr>
        <w:t>www</w:t>
      </w:r>
      <w:r w:rsidRPr="005156C0">
        <w:rPr>
          <w:sz w:val="28"/>
          <w:szCs w:val="28"/>
        </w:rPr>
        <w:t>.pgu.krasnodar.ru) (далее – Региональный портал).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Информирование о предоставлении Муниципальной услуги осуществл</w:t>
      </w:r>
      <w:r w:rsidRPr="005156C0">
        <w:rPr>
          <w:sz w:val="28"/>
          <w:szCs w:val="28"/>
          <w:lang w:eastAsia="ar-SA"/>
        </w:rPr>
        <w:t>я</w:t>
      </w:r>
      <w:r w:rsidRPr="005156C0">
        <w:rPr>
          <w:sz w:val="28"/>
          <w:szCs w:val="28"/>
          <w:lang w:eastAsia="ar-SA"/>
        </w:rPr>
        <w:t>ется: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</w:rPr>
        <w:t xml:space="preserve">в </w:t>
      </w:r>
      <w:r w:rsidR="006B5D41" w:rsidRPr="005156C0">
        <w:rPr>
          <w:sz w:val="28"/>
          <w:szCs w:val="28"/>
        </w:rPr>
        <w:t>Многофункциональных центрах предоставления государственных и м</w:t>
      </w:r>
      <w:r w:rsidR="006B5D41" w:rsidRPr="005156C0">
        <w:rPr>
          <w:sz w:val="28"/>
          <w:szCs w:val="28"/>
        </w:rPr>
        <w:t>у</w:t>
      </w:r>
      <w:r w:rsidR="006B5D41" w:rsidRPr="005156C0">
        <w:rPr>
          <w:sz w:val="28"/>
          <w:szCs w:val="28"/>
        </w:rPr>
        <w:t>ниципальных услуг Краснодарского края (далее – МФЦ)</w:t>
      </w:r>
      <w:r w:rsidRPr="005156C0">
        <w:rPr>
          <w:sz w:val="28"/>
          <w:szCs w:val="28"/>
        </w:rPr>
        <w:t>;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 xml:space="preserve">непосредственно в </w:t>
      </w:r>
      <w:r w:rsidR="006B5D41" w:rsidRPr="005156C0">
        <w:rPr>
          <w:sz w:val="28"/>
          <w:szCs w:val="28"/>
        </w:rPr>
        <w:t>администраци</w:t>
      </w:r>
      <w:r w:rsidR="0049478E" w:rsidRPr="005156C0">
        <w:rPr>
          <w:sz w:val="28"/>
          <w:szCs w:val="28"/>
        </w:rPr>
        <w:t>и</w:t>
      </w:r>
      <w:r w:rsidR="006B5D41" w:rsidRPr="005156C0">
        <w:rPr>
          <w:sz w:val="28"/>
          <w:szCs w:val="28"/>
        </w:rPr>
        <w:t xml:space="preserve"> муниципального образования Славя</w:t>
      </w:r>
      <w:r w:rsidR="006B5D41" w:rsidRPr="005156C0">
        <w:rPr>
          <w:sz w:val="28"/>
          <w:szCs w:val="28"/>
        </w:rPr>
        <w:t>н</w:t>
      </w:r>
      <w:r w:rsidR="006B5D41" w:rsidRPr="005156C0">
        <w:rPr>
          <w:sz w:val="28"/>
          <w:szCs w:val="28"/>
        </w:rPr>
        <w:t>ский район (далее – Администрация)</w:t>
      </w:r>
      <w:r w:rsidRPr="005156C0">
        <w:rPr>
          <w:sz w:val="28"/>
          <w:szCs w:val="28"/>
        </w:rPr>
        <w:t>;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</w:rPr>
        <w:t>с использованием Единого портала государственных и муниципальных услуг (функций), Регионального портала. Осуществляется посредством сети Интернет</w:t>
      </w:r>
      <w:r w:rsidRPr="005156C0">
        <w:rPr>
          <w:sz w:val="28"/>
          <w:szCs w:val="28"/>
          <w:lang w:eastAsia="ar-SA"/>
        </w:rPr>
        <w:t>;</w:t>
      </w:r>
    </w:p>
    <w:p w:rsidR="00975BC6" w:rsidRPr="005156C0" w:rsidRDefault="00975BC6" w:rsidP="00804BB0">
      <w:pPr>
        <w:widowControl w:val="0"/>
        <w:tabs>
          <w:tab w:val="num" w:pos="709"/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информации, издания информационных материалов (брошюр, букл</w:t>
      </w:r>
      <w:r w:rsidRPr="005156C0">
        <w:rPr>
          <w:sz w:val="28"/>
          <w:szCs w:val="28"/>
          <w:lang w:eastAsia="ar-SA"/>
        </w:rPr>
        <w:t>е</w:t>
      </w:r>
      <w:r w:rsidRPr="005156C0">
        <w:rPr>
          <w:sz w:val="28"/>
          <w:szCs w:val="28"/>
          <w:lang w:eastAsia="ar-SA"/>
        </w:rPr>
        <w:t>тов и т.д.);</w:t>
      </w:r>
    </w:p>
    <w:p w:rsidR="00975BC6" w:rsidRPr="005156C0" w:rsidRDefault="00975BC6" w:rsidP="00804BB0">
      <w:pPr>
        <w:widowControl w:val="0"/>
        <w:tabs>
          <w:tab w:val="left" w:pos="709"/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посредством Единого бесплатного многоканального номера 8-800-1000-900 (понедельник-пятница с 9-00 до 18-00).</w:t>
      </w:r>
    </w:p>
    <w:p w:rsidR="00FF0F86" w:rsidRPr="005156C0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Информирование о ходе предоставления Муниципальной услуги ос</w:t>
      </w:r>
      <w:r w:rsidRPr="005156C0">
        <w:rPr>
          <w:sz w:val="28"/>
          <w:szCs w:val="28"/>
          <w:lang w:eastAsia="ar-SA"/>
        </w:rPr>
        <w:t>у</w:t>
      </w:r>
      <w:r w:rsidRPr="005156C0">
        <w:rPr>
          <w:sz w:val="28"/>
          <w:szCs w:val="28"/>
          <w:lang w:eastAsia="ar-SA"/>
        </w:rPr>
        <w:t>ществляется:</w:t>
      </w:r>
    </w:p>
    <w:p w:rsidR="00FF0F86" w:rsidRPr="005156C0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</w:rPr>
        <w:t>в МФЦ;</w:t>
      </w:r>
    </w:p>
    <w:p w:rsidR="00FF0F86" w:rsidRPr="005156C0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 xml:space="preserve">непосредственно в </w:t>
      </w:r>
      <w:r w:rsidR="006B5D41" w:rsidRPr="005156C0">
        <w:rPr>
          <w:sz w:val="28"/>
          <w:szCs w:val="28"/>
        </w:rPr>
        <w:t>Администрации</w:t>
      </w:r>
      <w:r w:rsidRPr="005156C0">
        <w:rPr>
          <w:sz w:val="28"/>
          <w:szCs w:val="28"/>
        </w:rPr>
        <w:t>;</w:t>
      </w:r>
    </w:p>
    <w:p w:rsidR="00FF0F86" w:rsidRPr="005156C0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</w:rPr>
        <w:t>с использованием Единого портала государственных и муниципальных услуг (функций), Регионального портала. Осуществляется посредством сети Интернет</w:t>
      </w:r>
      <w:r w:rsidRPr="005156C0">
        <w:rPr>
          <w:sz w:val="28"/>
          <w:szCs w:val="28"/>
          <w:lang w:eastAsia="ar-SA"/>
        </w:rPr>
        <w:t>.</w:t>
      </w:r>
    </w:p>
    <w:p w:rsidR="001F382C" w:rsidRPr="005156C0" w:rsidRDefault="001F382C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Порядок информирования сотрудниками МФЦ в настоящем регламенте устанавливается на основании соглашения</w:t>
      </w:r>
      <w:r w:rsidR="00BE7447" w:rsidRPr="005156C0">
        <w:rPr>
          <w:sz w:val="28"/>
          <w:szCs w:val="28"/>
          <w:lang w:eastAsia="ar-SA"/>
        </w:rPr>
        <w:t xml:space="preserve"> о взаимодействии между госуда</w:t>
      </w:r>
      <w:r w:rsidR="00BE7447" w:rsidRPr="005156C0">
        <w:rPr>
          <w:sz w:val="28"/>
          <w:szCs w:val="28"/>
          <w:lang w:eastAsia="ar-SA"/>
        </w:rPr>
        <w:t>р</w:t>
      </w:r>
      <w:r w:rsidR="00BE7447" w:rsidRPr="005156C0">
        <w:rPr>
          <w:sz w:val="28"/>
          <w:szCs w:val="28"/>
          <w:lang w:eastAsia="ar-SA"/>
        </w:rPr>
        <w:t>ственным автономным учреждением Краснодарского края «Многофункци</w:t>
      </w:r>
      <w:r w:rsidR="00BE7447" w:rsidRPr="005156C0">
        <w:rPr>
          <w:sz w:val="28"/>
          <w:szCs w:val="28"/>
          <w:lang w:eastAsia="ar-SA"/>
        </w:rPr>
        <w:t>о</w:t>
      </w:r>
      <w:r w:rsidR="00BE7447" w:rsidRPr="005156C0">
        <w:rPr>
          <w:sz w:val="28"/>
          <w:szCs w:val="28"/>
          <w:lang w:eastAsia="ar-SA"/>
        </w:rPr>
        <w:t>нальный центр предоставления государственных и муниципальных услуг Кра</w:t>
      </w:r>
      <w:r w:rsidR="00BE7447" w:rsidRPr="005156C0">
        <w:rPr>
          <w:sz w:val="28"/>
          <w:szCs w:val="28"/>
          <w:lang w:eastAsia="ar-SA"/>
        </w:rPr>
        <w:t>с</w:t>
      </w:r>
      <w:r w:rsidR="00BE7447" w:rsidRPr="005156C0">
        <w:rPr>
          <w:sz w:val="28"/>
          <w:szCs w:val="28"/>
          <w:lang w:eastAsia="ar-SA"/>
        </w:rPr>
        <w:t>нодарского края» и администрацией муниципального образования Славянский район</w:t>
      </w:r>
      <w:r w:rsidR="006B5D41" w:rsidRPr="005156C0">
        <w:rPr>
          <w:sz w:val="28"/>
          <w:szCs w:val="28"/>
          <w:lang w:eastAsia="ar-SA"/>
        </w:rPr>
        <w:t xml:space="preserve"> (далее – Соглашение о взаимодействии)</w:t>
      </w:r>
      <w:r w:rsidR="00BE7447" w:rsidRPr="005156C0">
        <w:rPr>
          <w:sz w:val="28"/>
          <w:szCs w:val="28"/>
          <w:lang w:eastAsia="ar-SA"/>
        </w:rPr>
        <w:t>.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Информация, предоставляемая гражданам о Муниципальной услуге, явл</w:t>
      </w:r>
      <w:r w:rsidRPr="005156C0">
        <w:rPr>
          <w:sz w:val="28"/>
          <w:szCs w:val="28"/>
          <w:lang w:eastAsia="ar-SA"/>
        </w:rPr>
        <w:t>я</w:t>
      </w:r>
      <w:r w:rsidRPr="005156C0">
        <w:rPr>
          <w:sz w:val="28"/>
          <w:szCs w:val="28"/>
          <w:lang w:eastAsia="ar-SA"/>
        </w:rPr>
        <w:t>ется открытой и общедоступной.</w:t>
      </w:r>
    </w:p>
    <w:p w:rsidR="00975BC6" w:rsidRPr="005156C0" w:rsidRDefault="00975BC6" w:rsidP="00804BB0">
      <w:pPr>
        <w:widowControl w:val="0"/>
        <w:ind w:firstLine="600"/>
        <w:jc w:val="both"/>
        <w:rPr>
          <w:color w:val="000000"/>
          <w:sz w:val="28"/>
          <w:szCs w:val="28"/>
          <w:lang w:eastAsia="ar-SA"/>
        </w:rPr>
      </w:pPr>
      <w:bookmarkStart w:id="2" w:name="sub_216"/>
      <w:r w:rsidRPr="005156C0">
        <w:rPr>
          <w:color w:val="000000"/>
          <w:sz w:val="28"/>
          <w:szCs w:val="28"/>
          <w:lang w:eastAsia="ar-SA"/>
        </w:rPr>
        <w:t>Основными требованиями к информированию граждан являются:</w:t>
      </w:r>
    </w:p>
    <w:bookmarkEnd w:id="2"/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достоверность предоставляемой информации;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четкость в изложении информации;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полнота информации;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наглядность форм предоставляемой информации;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удобство и доступность получения информации;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оперативность предоставления информации.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bookmarkStart w:id="3" w:name="sub_217"/>
      <w:r w:rsidRPr="005156C0">
        <w:rPr>
          <w:sz w:val="28"/>
          <w:szCs w:val="28"/>
          <w:lang w:eastAsia="ar-SA"/>
        </w:rPr>
        <w:t>Информирование граждан организуется следующим образом:</w:t>
      </w:r>
    </w:p>
    <w:bookmarkEnd w:id="3"/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lastRenderedPageBreak/>
        <w:t>индивидуальное информирование;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публичное информирование.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bookmarkStart w:id="4" w:name="sub_218"/>
      <w:r w:rsidRPr="005156C0">
        <w:rPr>
          <w:sz w:val="28"/>
          <w:szCs w:val="28"/>
          <w:lang w:eastAsia="ar-SA"/>
        </w:rPr>
        <w:t>Информирование проводится в форме:</w:t>
      </w:r>
    </w:p>
    <w:bookmarkEnd w:id="4"/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устного информирования;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письменного информирования.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bookmarkStart w:id="5" w:name="sub_219"/>
      <w:r w:rsidRPr="005156C0">
        <w:rPr>
          <w:sz w:val="28"/>
          <w:szCs w:val="28"/>
          <w:lang w:eastAsia="ar-SA"/>
        </w:rPr>
        <w:t>Индивидуальное устное информирование граждан осуществляется с</w:t>
      </w:r>
      <w:r w:rsidRPr="005156C0">
        <w:rPr>
          <w:sz w:val="28"/>
          <w:szCs w:val="28"/>
          <w:lang w:eastAsia="ar-SA"/>
        </w:rPr>
        <w:t>о</w:t>
      </w:r>
      <w:r w:rsidRPr="005156C0">
        <w:rPr>
          <w:sz w:val="28"/>
          <w:szCs w:val="28"/>
          <w:lang w:eastAsia="ar-SA"/>
        </w:rPr>
        <w:t xml:space="preserve">трудниками </w:t>
      </w:r>
      <w:r w:rsidRPr="005156C0">
        <w:rPr>
          <w:sz w:val="28"/>
          <w:szCs w:val="28"/>
        </w:rPr>
        <w:t>МФЦ</w:t>
      </w:r>
      <w:r w:rsidRPr="005156C0">
        <w:rPr>
          <w:sz w:val="28"/>
          <w:szCs w:val="28"/>
          <w:lang w:eastAsia="ar-SA"/>
        </w:rPr>
        <w:t xml:space="preserve"> и специалистами </w:t>
      </w:r>
      <w:r w:rsidR="006B5D41" w:rsidRPr="005156C0">
        <w:rPr>
          <w:sz w:val="28"/>
          <w:szCs w:val="28"/>
          <w:lang w:eastAsia="ar-SA"/>
        </w:rPr>
        <w:t>Администрации</w:t>
      </w:r>
      <w:r w:rsidRPr="005156C0">
        <w:rPr>
          <w:sz w:val="28"/>
          <w:szCs w:val="28"/>
          <w:lang w:eastAsia="ar-SA"/>
        </w:rPr>
        <w:t>, ответственными за пред</w:t>
      </w:r>
      <w:r w:rsidRPr="005156C0">
        <w:rPr>
          <w:sz w:val="28"/>
          <w:szCs w:val="28"/>
          <w:lang w:eastAsia="ar-SA"/>
        </w:rPr>
        <w:t>о</w:t>
      </w:r>
      <w:r w:rsidRPr="005156C0">
        <w:rPr>
          <w:sz w:val="28"/>
          <w:szCs w:val="28"/>
          <w:lang w:eastAsia="ar-SA"/>
        </w:rPr>
        <w:t xml:space="preserve">ставление Муниципальной услуги (далее – специалист </w:t>
      </w:r>
      <w:r w:rsidR="002F77D8" w:rsidRPr="005156C0">
        <w:rPr>
          <w:sz w:val="28"/>
          <w:szCs w:val="28"/>
          <w:lang w:eastAsia="ar-SA"/>
        </w:rPr>
        <w:t>Управления</w:t>
      </w:r>
      <w:r w:rsidRPr="005156C0">
        <w:rPr>
          <w:sz w:val="28"/>
          <w:szCs w:val="28"/>
          <w:lang w:eastAsia="ar-SA"/>
        </w:rPr>
        <w:t>) при обр</w:t>
      </w:r>
      <w:r w:rsidRPr="005156C0">
        <w:rPr>
          <w:sz w:val="28"/>
          <w:szCs w:val="28"/>
          <w:lang w:eastAsia="ar-SA"/>
        </w:rPr>
        <w:t>а</w:t>
      </w:r>
      <w:r w:rsidRPr="005156C0">
        <w:rPr>
          <w:sz w:val="28"/>
          <w:szCs w:val="28"/>
          <w:lang w:eastAsia="ar-SA"/>
        </w:rPr>
        <w:t>щении граждан за информацией:</w:t>
      </w:r>
    </w:p>
    <w:bookmarkEnd w:id="5"/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при личном обращении;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по телефону.</w:t>
      </w:r>
    </w:p>
    <w:p w:rsidR="00975BC6" w:rsidRPr="005156C0" w:rsidRDefault="00975BC6" w:rsidP="00804BB0">
      <w:pPr>
        <w:widowControl w:val="0"/>
        <w:ind w:firstLine="567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Сотрудник, осуществляющий индивидуальное устное информирование, должен принять все необходимые меры для дачи полного ответа на поставле</w:t>
      </w:r>
      <w:r w:rsidRPr="005156C0">
        <w:rPr>
          <w:sz w:val="28"/>
          <w:szCs w:val="28"/>
          <w:lang w:eastAsia="ar-SA"/>
        </w:rPr>
        <w:t>н</w:t>
      </w:r>
      <w:r w:rsidRPr="005156C0">
        <w:rPr>
          <w:sz w:val="28"/>
          <w:szCs w:val="28"/>
          <w:lang w:eastAsia="ar-SA"/>
        </w:rPr>
        <w:t>ные вопросы, а в случае необходимости с привлечением других специалистов. Время ожидания граждан при индивидуальном устном информировании не может превышать 15 минут. Индивидуальное устное информирование каждого гражданина сотрудник осуществляет не более 15 минут.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В случае если для подготовки ответа требуется продолжительное время, сотрудник, осуществляющий устное информирование, может предложить гражданину обратиться за необходимой информацией в письменном виде, ч</w:t>
      </w:r>
      <w:r w:rsidRPr="005156C0">
        <w:rPr>
          <w:sz w:val="28"/>
          <w:szCs w:val="28"/>
          <w:lang w:eastAsia="ar-SA"/>
        </w:rPr>
        <w:t>е</w:t>
      </w:r>
      <w:r w:rsidRPr="005156C0">
        <w:rPr>
          <w:sz w:val="28"/>
          <w:szCs w:val="28"/>
          <w:lang w:eastAsia="ar-SA"/>
        </w:rPr>
        <w:t>рез Интернет, либо назначить другое удобное для гражданина время для устн</w:t>
      </w:r>
      <w:r w:rsidRPr="005156C0">
        <w:rPr>
          <w:sz w:val="28"/>
          <w:szCs w:val="28"/>
          <w:lang w:eastAsia="ar-SA"/>
        </w:rPr>
        <w:t>о</w:t>
      </w:r>
      <w:r w:rsidRPr="005156C0">
        <w:rPr>
          <w:sz w:val="28"/>
          <w:szCs w:val="28"/>
          <w:lang w:eastAsia="ar-SA"/>
        </w:rPr>
        <w:t>го информирования.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 xml:space="preserve">Звонки от граждан по вопросу информирования о порядке предоставления Муниципальной услуги принимаются в соответствии с графиком работы </w:t>
      </w:r>
      <w:r w:rsidRPr="005156C0">
        <w:rPr>
          <w:sz w:val="28"/>
          <w:szCs w:val="28"/>
        </w:rPr>
        <w:t>МФЦ</w:t>
      </w:r>
      <w:r w:rsidRPr="005156C0">
        <w:rPr>
          <w:sz w:val="28"/>
          <w:szCs w:val="28"/>
          <w:lang w:eastAsia="ar-SA"/>
        </w:rPr>
        <w:t xml:space="preserve">, а также непосредственно </w:t>
      </w:r>
      <w:r w:rsidR="006B5D41" w:rsidRPr="005156C0">
        <w:rPr>
          <w:sz w:val="28"/>
          <w:szCs w:val="28"/>
          <w:lang w:eastAsia="ar-SA"/>
        </w:rPr>
        <w:t>Администрации</w:t>
      </w:r>
      <w:r w:rsidRPr="005156C0">
        <w:rPr>
          <w:sz w:val="28"/>
          <w:szCs w:val="28"/>
          <w:lang w:eastAsia="ar-SA"/>
        </w:rPr>
        <w:t>. Разговор не должен продолжаться более 15 минут.</w:t>
      </w:r>
      <w:bookmarkStart w:id="6" w:name="sub_2113"/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Обязанности должностных лиц при ответе на телефонные звонки, устные и письменные обращения граждан или организаций.</w:t>
      </w:r>
      <w:bookmarkEnd w:id="6"/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Сотрудник,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</w:t>
      </w:r>
      <w:r w:rsidRPr="005156C0">
        <w:rPr>
          <w:sz w:val="28"/>
          <w:szCs w:val="28"/>
          <w:lang w:eastAsia="ar-SA"/>
        </w:rPr>
        <w:t>у</w:t>
      </w:r>
      <w:r w:rsidR="00402526" w:rsidRPr="005156C0">
        <w:rPr>
          <w:sz w:val="28"/>
          <w:szCs w:val="28"/>
          <w:lang w:eastAsia="ar-SA"/>
        </w:rPr>
        <w:t>ниципальной услуги по телефону</w:t>
      </w:r>
      <w:r w:rsidRPr="005156C0">
        <w:rPr>
          <w:sz w:val="28"/>
          <w:szCs w:val="28"/>
          <w:lang w:eastAsia="ar-SA"/>
        </w:rPr>
        <w:t xml:space="preserve"> </w:t>
      </w:r>
      <w:r w:rsidR="00402526" w:rsidRPr="005156C0">
        <w:rPr>
          <w:sz w:val="28"/>
          <w:szCs w:val="28"/>
          <w:lang w:eastAsia="ar-SA"/>
        </w:rPr>
        <w:t>сотрудник</w:t>
      </w:r>
      <w:r w:rsidRPr="005156C0">
        <w:rPr>
          <w:sz w:val="28"/>
          <w:szCs w:val="28"/>
          <w:lang w:eastAsia="ar-SA"/>
        </w:rPr>
        <w:t>, сняв трубку, должен представит</w:t>
      </w:r>
      <w:r w:rsidRPr="005156C0">
        <w:rPr>
          <w:sz w:val="28"/>
          <w:szCs w:val="28"/>
          <w:lang w:eastAsia="ar-SA"/>
        </w:rPr>
        <w:t>ь</w:t>
      </w:r>
      <w:r w:rsidRPr="005156C0">
        <w:rPr>
          <w:sz w:val="28"/>
          <w:szCs w:val="28"/>
          <w:lang w:eastAsia="ar-SA"/>
        </w:rPr>
        <w:t>ся: назвать фамилию, имя, отчество, должность, название учреждения или наименование органа.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В конце информирования сотрудник, осуществляющий прием и консул</w:t>
      </w:r>
      <w:r w:rsidRPr="005156C0">
        <w:rPr>
          <w:sz w:val="28"/>
          <w:szCs w:val="28"/>
          <w:lang w:eastAsia="ar-SA"/>
        </w:rPr>
        <w:t>ь</w:t>
      </w:r>
      <w:r w:rsidRPr="005156C0">
        <w:rPr>
          <w:sz w:val="28"/>
          <w:szCs w:val="28"/>
          <w:lang w:eastAsia="ar-SA"/>
        </w:rPr>
        <w:t>тирование, должен кратко подвести итог разговора и перечислить действия, к</w:t>
      </w:r>
      <w:r w:rsidRPr="005156C0">
        <w:rPr>
          <w:sz w:val="28"/>
          <w:szCs w:val="28"/>
          <w:lang w:eastAsia="ar-SA"/>
        </w:rPr>
        <w:t>о</w:t>
      </w:r>
      <w:r w:rsidRPr="005156C0">
        <w:rPr>
          <w:sz w:val="28"/>
          <w:szCs w:val="28"/>
          <w:lang w:eastAsia="ar-SA"/>
        </w:rPr>
        <w:t>торые надо предпринимать (кто именно, когда и что должен сделать).</w:t>
      </w:r>
      <w:bookmarkStart w:id="7" w:name="sub_2110"/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 xml:space="preserve">Индивидуальное письменное информирование при обращении граждан в </w:t>
      </w:r>
      <w:r w:rsidRPr="005156C0">
        <w:rPr>
          <w:sz w:val="28"/>
          <w:szCs w:val="28"/>
        </w:rPr>
        <w:t>МФЦ</w:t>
      </w:r>
      <w:r w:rsidRPr="005156C0">
        <w:rPr>
          <w:sz w:val="28"/>
          <w:szCs w:val="28"/>
          <w:lang w:eastAsia="ar-SA"/>
        </w:rPr>
        <w:t xml:space="preserve">, а также непосредственно в </w:t>
      </w:r>
      <w:r w:rsidR="006B5D41" w:rsidRPr="005156C0">
        <w:rPr>
          <w:sz w:val="28"/>
          <w:szCs w:val="28"/>
          <w:lang w:eastAsia="ar-SA"/>
        </w:rPr>
        <w:t>Администрацию</w:t>
      </w:r>
      <w:r w:rsidRPr="005156C0">
        <w:rPr>
          <w:sz w:val="28"/>
          <w:szCs w:val="28"/>
          <w:lang w:eastAsia="ar-SA"/>
        </w:rPr>
        <w:t xml:space="preserve"> осуществляется путем по</w:t>
      </w:r>
      <w:r w:rsidRPr="005156C0">
        <w:rPr>
          <w:sz w:val="28"/>
          <w:szCs w:val="28"/>
          <w:lang w:eastAsia="ar-SA"/>
        </w:rPr>
        <w:t>ч</w:t>
      </w:r>
      <w:r w:rsidRPr="005156C0">
        <w:rPr>
          <w:sz w:val="28"/>
          <w:szCs w:val="28"/>
          <w:lang w:eastAsia="ar-SA"/>
        </w:rPr>
        <w:t>товых отправлений.</w:t>
      </w:r>
      <w:bookmarkEnd w:id="7"/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Ответ направляется в письменном виде или по электронной почте (в зав</w:t>
      </w:r>
      <w:r w:rsidRPr="005156C0">
        <w:rPr>
          <w:sz w:val="28"/>
          <w:szCs w:val="28"/>
          <w:lang w:eastAsia="ar-SA"/>
        </w:rPr>
        <w:t>и</w:t>
      </w:r>
      <w:r w:rsidRPr="005156C0">
        <w:rPr>
          <w:sz w:val="28"/>
          <w:szCs w:val="28"/>
          <w:lang w:eastAsia="ar-SA"/>
        </w:rPr>
        <w:t>симости от способа доставки ответа, указанного в письменном обращении, или способа обращения заинтересованного лица за информацией).</w:t>
      </w:r>
    </w:p>
    <w:p w:rsidR="00975BC6" w:rsidRPr="005156C0" w:rsidRDefault="00975BC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 xml:space="preserve">Публичное устное информирование осуществляется с привлечением </w:t>
      </w:r>
      <w:r w:rsidRPr="005156C0">
        <w:rPr>
          <w:sz w:val="28"/>
          <w:szCs w:val="28"/>
          <w:lang w:eastAsia="ar-SA"/>
        </w:rPr>
        <w:lastRenderedPageBreak/>
        <w:t>средств массовой информации, радио (далее СМИ).</w:t>
      </w:r>
    </w:p>
    <w:p w:rsidR="00415175" w:rsidRPr="005156C0" w:rsidRDefault="00975BC6" w:rsidP="00804BB0">
      <w:pPr>
        <w:widowControl w:val="0"/>
        <w:ind w:left="30" w:firstLine="567"/>
        <w:jc w:val="both"/>
        <w:rPr>
          <w:sz w:val="28"/>
          <w:szCs w:val="28"/>
        </w:rPr>
      </w:pPr>
      <w:r w:rsidRPr="005156C0">
        <w:rPr>
          <w:sz w:val="28"/>
          <w:szCs w:val="28"/>
          <w:lang w:eastAsia="ar-SA"/>
        </w:rPr>
        <w:t>Публичное письменное информирование осуществляется путем публик</w:t>
      </w:r>
      <w:r w:rsidRPr="005156C0">
        <w:rPr>
          <w:sz w:val="28"/>
          <w:szCs w:val="28"/>
          <w:lang w:eastAsia="ar-SA"/>
        </w:rPr>
        <w:t>а</w:t>
      </w:r>
      <w:r w:rsidRPr="005156C0">
        <w:rPr>
          <w:sz w:val="28"/>
          <w:szCs w:val="28"/>
          <w:lang w:eastAsia="ar-SA"/>
        </w:rPr>
        <w:t>ции информационных материалов в СМИ, размещении на официальном И</w:t>
      </w:r>
      <w:r w:rsidRPr="005156C0">
        <w:rPr>
          <w:sz w:val="28"/>
          <w:szCs w:val="28"/>
          <w:lang w:eastAsia="ar-SA"/>
        </w:rPr>
        <w:t>н</w:t>
      </w:r>
      <w:r w:rsidRPr="005156C0">
        <w:rPr>
          <w:sz w:val="28"/>
          <w:szCs w:val="28"/>
          <w:lang w:eastAsia="ar-SA"/>
        </w:rPr>
        <w:t>тернет-сайте Администрации (</w:t>
      </w:r>
      <w:r w:rsidRPr="005156C0">
        <w:rPr>
          <w:sz w:val="28"/>
        </w:rPr>
        <w:t>www.slavyansk.ru</w:t>
      </w:r>
      <w:r w:rsidRPr="005156C0">
        <w:rPr>
          <w:sz w:val="28"/>
          <w:szCs w:val="28"/>
          <w:lang w:eastAsia="ar-SA"/>
        </w:rPr>
        <w:t>).</w:t>
      </w:r>
    </w:p>
    <w:p w:rsidR="00975BC6" w:rsidRPr="005156C0" w:rsidRDefault="00975BC6" w:rsidP="00804BB0">
      <w:pPr>
        <w:widowControl w:val="0"/>
        <w:ind w:left="30"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1.</w:t>
      </w:r>
      <w:r w:rsidR="00402526" w:rsidRPr="005156C0">
        <w:rPr>
          <w:sz w:val="28"/>
          <w:szCs w:val="28"/>
        </w:rPr>
        <w:t>4</w:t>
      </w:r>
      <w:r w:rsidRPr="005156C0">
        <w:rPr>
          <w:sz w:val="28"/>
          <w:szCs w:val="28"/>
        </w:rPr>
        <w:t>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ставления муниципальной услуги, и в многофункциональном центре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ставления государственных и муниципальных услуг.</w:t>
      </w:r>
    </w:p>
    <w:p w:rsidR="00BE1679" w:rsidRPr="005156C0" w:rsidRDefault="00BE167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На Едином портале государственных и муниципальных услуг (функций) (https://www.gosuslugi.ru/structure/2340200010000478800), Региональном порт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ле (https://pgu.krasnodar.ru/structure/detail.php?orgID=158512) размещается сл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дующая информация:</w:t>
      </w:r>
    </w:p>
    <w:p w:rsidR="00FF0F86" w:rsidRPr="005156C0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1) место нахождения и графики работы органа, предоставляющего мун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ципальную услугу, его структурных подразделений, предоставляющих мун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ципальную услугу, государственных и муниципальных органов и организаций, обращение в которые необходимо для получения муниципальной услуги;</w:t>
      </w:r>
    </w:p>
    <w:p w:rsidR="00FF0F86" w:rsidRPr="005156C0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2) справочные телефоны структурных подразделений органа, предоста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ляющего муниципальную услугу, организаций, участвующих в предоставлении муниципальной услуги;</w:t>
      </w:r>
    </w:p>
    <w:p w:rsidR="00FF0F86" w:rsidRPr="005156C0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3) адреса электронной почты и (или) формы обратной связи органа,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ставляющего муниципальную услугу, в сети «Интернет»;</w:t>
      </w:r>
    </w:p>
    <w:p w:rsidR="00FF0F86" w:rsidRPr="005156C0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4) исчерпывающий перечень документов, необходимых для предоставл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 Муниципальной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5156C0">
        <w:rPr>
          <w:sz w:val="28"/>
          <w:szCs w:val="28"/>
        </w:rPr>
        <w:t>б</w:t>
      </w:r>
      <w:r w:rsidRPr="005156C0">
        <w:rPr>
          <w:sz w:val="28"/>
          <w:szCs w:val="28"/>
        </w:rPr>
        <w:t>ственной инициативе;</w:t>
      </w:r>
    </w:p>
    <w:p w:rsidR="00FF0F86" w:rsidRPr="005156C0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5) круг заявителей;</w:t>
      </w:r>
    </w:p>
    <w:p w:rsidR="00FF0F86" w:rsidRPr="005156C0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6</w:t>
      </w:r>
      <w:r w:rsidR="00257CB1" w:rsidRPr="005156C0">
        <w:rPr>
          <w:sz w:val="28"/>
          <w:szCs w:val="28"/>
        </w:rPr>
        <w:t>)</w:t>
      </w:r>
      <w:r w:rsidRPr="005156C0">
        <w:rPr>
          <w:sz w:val="28"/>
          <w:szCs w:val="28"/>
        </w:rPr>
        <w:t xml:space="preserve"> срок предоставления Муниципальной услуги;</w:t>
      </w:r>
    </w:p>
    <w:p w:rsidR="00FF0F86" w:rsidRPr="005156C0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7) результаты предоставления Муниципальной услуги, порядок предста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ления документа, являющегося результатом предоставления Муниципальной услуги;</w:t>
      </w:r>
    </w:p>
    <w:p w:rsidR="00FF0F86" w:rsidRPr="005156C0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8) размер государственной пошлины, взимаемой за предоставление Мун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ципальной услуги;</w:t>
      </w:r>
    </w:p>
    <w:p w:rsidR="00FF0F86" w:rsidRPr="005156C0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9) исчерпывающий перечень оснований для приостановления или отказа </w:t>
      </w:r>
      <w:r w:rsidRPr="005156C0">
        <w:rPr>
          <w:sz w:val="28"/>
          <w:szCs w:val="28"/>
        </w:rPr>
        <w:br/>
        <w:t>в предоставлении Муниципальной услуги;</w:t>
      </w:r>
    </w:p>
    <w:p w:rsidR="00FF0F86" w:rsidRPr="005156C0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10)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F0F86" w:rsidRPr="005156C0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11) формы заявлений (уведомлений, сообщений), используемые при предоставлении Муниципальной услуги.</w:t>
      </w:r>
    </w:p>
    <w:p w:rsidR="00FF0F86" w:rsidRPr="005156C0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Информация на Едином портале государственных и муниципальных услуг (функций), Региональном портале о порядке и сроках предоставления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пальной услуги на основании сведений, содержащихся в федеральной госуда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t xml:space="preserve">ственной информационной системе «Федеральный реестр государственных и </w:t>
      </w:r>
      <w:r w:rsidRPr="005156C0">
        <w:rPr>
          <w:sz w:val="28"/>
          <w:szCs w:val="28"/>
        </w:rPr>
        <w:lastRenderedPageBreak/>
        <w:t>муниципальных услуг (функций)»</w:t>
      </w:r>
      <w:r w:rsidR="00191B02" w:rsidRPr="005156C0">
        <w:rPr>
          <w:sz w:val="28"/>
          <w:szCs w:val="28"/>
        </w:rPr>
        <w:t xml:space="preserve"> (далее – Федеральный реестр)</w:t>
      </w:r>
      <w:r w:rsidRPr="005156C0">
        <w:rPr>
          <w:sz w:val="28"/>
          <w:szCs w:val="28"/>
        </w:rPr>
        <w:t>, региональной государственной информационной системе «Реестр государственных услуг (функций) Краснодарского края», предоставляется заявителю бесплатно.</w:t>
      </w:r>
    </w:p>
    <w:p w:rsidR="00FF0F86" w:rsidRPr="005156C0" w:rsidRDefault="00FF0F8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Доступ к информации о сроках и порядке предоставления услуги ос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ществляется без выполнения заявителем каких-либо требований, в том числе без использования программного обеспечения, установка которого на технич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ские средства заявителя требует заключения лицензионного или иного согл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 xml:space="preserve">шения с правообладателем программного обеспечения, предусматривающего взимание платы, регистрацию или авторизацию заявителя или предоставление </w:t>
      </w:r>
      <w:r w:rsidRPr="005156C0">
        <w:rPr>
          <w:sz w:val="28"/>
          <w:szCs w:val="28"/>
        </w:rPr>
        <w:br/>
        <w:t>им персональных данных.</w:t>
      </w:r>
    </w:p>
    <w:p w:rsidR="00FF0F86" w:rsidRPr="005156C0" w:rsidRDefault="00FF0F86" w:rsidP="00804BB0">
      <w:pPr>
        <w:widowControl w:val="0"/>
        <w:tabs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 xml:space="preserve">На информационных стендах в помещении, предназначенном для приема документов для предоставления Муниципальной услуги, и Интернет-сайте 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министрации</w:t>
      </w:r>
      <w:r w:rsidRPr="005156C0">
        <w:rPr>
          <w:sz w:val="28"/>
          <w:szCs w:val="28"/>
          <w:lang w:eastAsia="ar-SA"/>
        </w:rPr>
        <w:t>, размещается следующая информация:</w:t>
      </w:r>
    </w:p>
    <w:p w:rsidR="00FF0F86" w:rsidRPr="005156C0" w:rsidRDefault="00FF0F86" w:rsidP="00804BB0">
      <w:pPr>
        <w:widowControl w:val="0"/>
        <w:tabs>
          <w:tab w:val="left" w:pos="0"/>
        </w:tabs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выдержки из законодательных и иных нормативных правовых актов, с</w:t>
      </w:r>
      <w:r w:rsidRPr="005156C0">
        <w:rPr>
          <w:sz w:val="28"/>
          <w:szCs w:val="28"/>
          <w:lang w:eastAsia="ar-SA"/>
        </w:rPr>
        <w:t>о</w:t>
      </w:r>
      <w:r w:rsidRPr="005156C0">
        <w:rPr>
          <w:sz w:val="28"/>
          <w:szCs w:val="28"/>
          <w:lang w:eastAsia="ar-SA"/>
        </w:rPr>
        <w:t>держащих нормы, регулирующие деятельность по оказанию Муниципальной услуги;</w:t>
      </w:r>
    </w:p>
    <w:p w:rsidR="00FF0F86" w:rsidRPr="005156C0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FF0F86" w:rsidRPr="005156C0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краткое описание порядка предоставления услуги;</w:t>
      </w:r>
    </w:p>
    <w:p w:rsidR="00FF0F86" w:rsidRPr="005156C0" w:rsidRDefault="00FF0F86" w:rsidP="00804BB0">
      <w:pPr>
        <w:widowControl w:val="0"/>
        <w:tabs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перечни документов, необходимых для предоставления Муниципальной услуги, и требования, предъявляемые к этим документам;</w:t>
      </w:r>
    </w:p>
    <w:p w:rsidR="00FF0F86" w:rsidRPr="005156C0" w:rsidRDefault="00FF0F86" w:rsidP="00804BB0">
      <w:pPr>
        <w:widowControl w:val="0"/>
        <w:tabs>
          <w:tab w:val="left" w:pos="0"/>
        </w:tabs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образцы оформления документов, необходимых для предоставления М</w:t>
      </w:r>
      <w:r w:rsidRPr="005156C0">
        <w:rPr>
          <w:sz w:val="28"/>
          <w:szCs w:val="28"/>
          <w:lang w:eastAsia="ar-SA"/>
        </w:rPr>
        <w:t>у</w:t>
      </w:r>
      <w:r w:rsidRPr="005156C0">
        <w:rPr>
          <w:sz w:val="28"/>
          <w:szCs w:val="28"/>
          <w:lang w:eastAsia="ar-SA"/>
        </w:rPr>
        <w:t>ниципальной услуги;</w:t>
      </w:r>
    </w:p>
    <w:p w:rsidR="00FF0F86" w:rsidRPr="005156C0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</w:t>
      </w:r>
      <w:r w:rsidRPr="005156C0">
        <w:rPr>
          <w:sz w:val="28"/>
          <w:szCs w:val="28"/>
          <w:lang w:eastAsia="ar-SA"/>
        </w:rPr>
        <w:t>о</w:t>
      </w:r>
      <w:r w:rsidRPr="005156C0">
        <w:rPr>
          <w:sz w:val="28"/>
          <w:szCs w:val="28"/>
          <w:lang w:eastAsia="ar-SA"/>
        </w:rPr>
        <w:t>лучить документы, необходимые для Муниципальной услуги;</w:t>
      </w:r>
    </w:p>
    <w:p w:rsidR="00FF0F86" w:rsidRPr="005156C0" w:rsidRDefault="00FF0F86" w:rsidP="00804BB0">
      <w:pPr>
        <w:widowControl w:val="0"/>
        <w:tabs>
          <w:tab w:val="left" w:pos="1134"/>
          <w:tab w:val="left" w:pos="1418"/>
        </w:tabs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основания отказа в предоставлении Муниципальной услуги;</w:t>
      </w:r>
    </w:p>
    <w:p w:rsidR="00FF0F86" w:rsidRPr="005156C0" w:rsidRDefault="00FF0F86" w:rsidP="00804BB0">
      <w:pPr>
        <w:widowControl w:val="0"/>
        <w:ind w:firstLine="600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схемы размещения кабинетов должностных лиц, в которых предоставляе</w:t>
      </w:r>
      <w:r w:rsidRPr="005156C0">
        <w:rPr>
          <w:sz w:val="28"/>
          <w:szCs w:val="28"/>
          <w:lang w:eastAsia="ar-SA"/>
        </w:rPr>
        <w:t>т</w:t>
      </w:r>
      <w:r w:rsidRPr="005156C0">
        <w:rPr>
          <w:sz w:val="28"/>
          <w:szCs w:val="28"/>
          <w:lang w:eastAsia="ar-SA"/>
        </w:rPr>
        <w:t>ся Муниципальная услуга.</w:t>
      </w:r>
    </w:p>
    <w:p w:rsidR="0062778D" w:rsidRPr="005156C0" w:rsidRDefault="00C1460B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</w:t>
      </w:r>
      <w:r w:rsidR="000A0FED" w:rsidRPr="005156C0">
        <w:rPr>
          <w:sz w:val="28"/>
          <w:szCs w:val="28"/>
        </w:rPr>
        <w:t xml:space="preserve"> предоставлении муниципальной услуги могут участвовать </w:t>
      </w:r>
      <w:r w:rsidR="006B5D41" w:rsidRPr="005156C0">
        <w:rPr>
          <w:sz w:val="28"/>
          <w:szCs w:val="28"/>
        </w:rPr>
        <w:t>МФЦ</w:t>
      </w:r>
      <w:r w:rsidR="000A0FED" w:rsidRPr="005156C0">
        <w:rPr>
          <w:sz w:val="28"/>
          <w:szCs w:val="28"/>
        </w:rPr>
        <w:t>. И</w:t>
      </w:r>
      <w:r w:rsidR="000A0FED" w:rsidRPr="005156C0">
        <w:rPr>
          <w:sz w:val="28"/>
          <w:szCs w:val="28"/>
        </w:rPr>
        <w:t>н</w:t>
      </w:r>
      <w:r w:rsidR="000A0FED" w:rsidRPr="005156C0">
        <w:rPr>
          <w:sz w:val="28"/>
          <w:szCs w:val="28"/>
        </w:rPr>
        <w:t>формация о местонахождении и графике работы, справочных телефонах, оф</w:t>
      </w:r>
      <w:r w:rsidR="000A0FED" w:rsidRPr="005156C0">
        <w:rPr>
          <w:sz w:val="28"/>
          <w:szCs w:val="28"/>
        </w:rPr>
        <w:t>и</w:t>
      </w:r>
      <w:r w:rsidR="000A0FED" w:rsidRPr="005156C0">
        <w:rPr>
          <w:sz w:val="28"/>
          <w:szCs w:val="28"/>
        </w:rPr>
        <w:t>циальных сайтах МФЦ размещается на Едином портале многофункциональных центров предоставления государственных и муниципальных услуг Краснода</w:t>
      </w:r>
      <w:r w:rsidR="000A0FED" w:rsidRPr="005156C0">
        <w:rPr>
          <w:sz w:val="28"/>
          <w:szCs w:val="28"/>
        </w:rPr>
        <w:t>р</w:t>
      </w:r>
      <w:r w:rsidR="000A0FED" w:rsidRPr="005156C0">
        <w:rPr>
          <w:sz w:val="28"/>
          <w:szCs w:val="28"/>
        </w:rPr>
        <w:t>ского края в информационно-телекоммуникационной сети «Интернет» - http://www.e-mfc.ru.</w:t>
      </w:r>
    </w:p>
    <w:p w:rsidR="007A44C8" w:rsidRPr="005156C0" w:rsidRDefault="007A44C8" w:rsidP="00804BB0">
      <w:pPr>
        <w:pStyle w:val="1"/>
        <w:widowControl w:val="0"/>
      </w:pPr>
      <w:r w:rsidRPr="005156C0">
        <w:rPr>
          <w:lang w:val="en-US"/>
        </w:rPr>
        <w:t>II</w:t>
      </w:r>
      <w:r w:rsidRPr="005156C0">
        <w:t>. Стандарт предоставления муниципальной услуги</w:t>
      </w:r>
    </w:p>
    <w:p w:rsidR="009F1BB5" w:rsidRPr="005156C0" w:rsidRDefault="007A44C8" w:rsidP="00804BB0">
      <w:pPr>
        <w:widowControl w:val="0"/>
        <w:tabs>
          <w:tab w:val="left" w:pos="426"/>
        </w:tabs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2.1. Наименование Муниципальной услуги - </w:t>
      </w:r>
      <w:r w:rsidR="009F1BB5" w:rsidRPr="005156C0">
        <w:rPr>
          <w:sz w:val="28"/>
          <w:szCs w:val="28"/>
        </w:rPr>
        <w:t>«</w:t>
      </w:r>
      <w:r w:rsidR="007E6438" w:rsidRPr="005156C0">
        <w:rPr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="009F1BB5" w:rsidRPr="005156C0">
        <w:rPr>
          <w:sz w:val="28"/>
          <w:szCs w:val="28"/>
        </w:rPr>
        <w:t>».</w:t>
      </w:r>
    </w:p>
    <w:p w:rsidR="009C224E" w:rsidRPr="005156C0" w:rsidRDefault="009F1BB5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2.2. </w:t>
      </w:r>
      <w:r w:rsidR="009C224E" w:rsidRPr="005156C0">
        <w:rPr>
          <w:sz w:val="28"/>
          <w:szCs w:val="28"/>
        </w:rPr>
        <w:t>Наименование орган</w:t>
      </w:r>
      <w:r w:rsidR="00C1460B" w:rsidRPr="005156C0">
        <w:rPr>
          <w:sz w:val="28"/>
          <w:szCs w:val="28"/>
        </w:rPr>
        <w:t>а</w:t>
      </w:r>
      <w:r w:rsidR="009C224E" w:rsidRPr="005156C0">
        <w:rPr>
          <w:sz w:val="28"/>
          <w:szCs w:val="28"/>
        </w:rPr>
        <w:t>, предоставляющ</w:t>
      </w:r>
      <w:r w:rsidR="00C1460B" w:rsidRPr="005156C0">
        <w:rPr>
          <w:sz w:val="28"/>
          <w:szCs w:val="28"/>
        </w:rPr>
        <w:t>его</w:t>
      </w:r>
      <w:r w:rsidR="009C224E" w:rsidRPr="005156C0">
        <w:rPr>
          <w:sz w:val="28"/>
          <w:szCs w:val="28"/>
        </w:rPr>
        <w:t xml:space="preserve"> Муниципальную услугу. </w:t>
      </w:r>
    </w:p>
    <w:p w:rsidR="007A44C8" w:rsidRPr="005156C0" w:rsidRDefault="001A3B01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Муниципальная услуга предоставляется Администрацией через </w:t>
      </w:r>
      <w:r w:rsidR="006B5D41" w:rsidRPr="005156C0">
        <w:rPr>
          <w:sz w:val="28"/>
          <w:szCs w:val="28"/>
        </w:rPr>
        <w:t>управл</w:t>
      </w:r>
      <w:r w:rsidR="006B5D41" w:rsidRPr="005156C0">
        <w:rPr>
          <w:sz w:val="28"/>
          <w:szCs w:val="28"/>
        </w:rPr>
        <w:t>е</w:t>
      </w:r>
      <w:r w:rsidR="006B5D41" w:rsidRPr="005156C0">
        <w:rPr>
          <w:sz w:val="28"/>
          <w:szCs w:val="28"/>
        </w:rPr>
        <w:t xml:space="preserve">ние </w:t>
      </w:r>
      <w:r w:rsidR="00A672DB" w:rsidRPr="005156C0">
        <w:rPr>
          <w:sz w:val="28"/>
          <w:szCs w:val="28"/>
        </w:rPr>
        <w:t>жизнеобеспечения, транспорта и связи администрации муниципального о</w:t>
      </w:r>
      <w:r w:rsidR="00A672DB" w:rsidRPr="005156C0">
        <w:rPr>
          <w:sz w:val="28"/>
          <w:szCs w:val="28"/>
        </w:rPr>
        <w:t>б</w:t>
      </w:r>
      <w:r w:rsidR="00A672DB" w:rsidRPr="005156C0">
        <w:rPr>
          <w:sz w:val="28"/>
          <w:szCs w:val="28"/>
        </w:rPr>
        <w:t>разования Славянский район</w:t>
      </w:r>
      <w:r w:rsidR="006B5D41" w:rsidRPr="005156C0">
        <w:rPr>
          <w:sz w:val="28"/>
          <w:szCs w:val="28"/>
        </w:rPr>
        <w:t xml:space="preserve"> (далее – Управление)</w:t>
      </w:r>
      <w:r w:rsidRPr="005156C0">
        <w:rPr>
          <w:sz w:val="28"/>
          <w:szCs w:val="28"/>
        </w:rPr>
        <w:t>.</w:t>
      </w:r>
    </w:p>
    <w:p w:rsidR="007A44C8" w:rsidRPr="005156C0" w:rsidRDefault="007A44C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предоставлении Муниципальной услуги участвуют:</w:t>
      </w:r>
    </w:p>
    <w:p w:rsidR="009C224E" w:rsidRPr="005156C0" w:rsidRDefault="00C03F4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lastRenderedPageBreak/>
        <w:t>МФЦ</w:t>
      </w:r>
      <w:r w:rsidR="009C224E" w:rsidRPr="005156C0">
        <w:rPr>
          <w:sz w:val="28"/>
          <w:szCs w:val="28"/>
        </w:rPr>
        <w:t>;</w:t>
      </w:r>
    </w:p>
    <w:p w:rsidR="00384AB9" w:rsidRPr="005156C0" w:rsidRDefault="00384AB9" w:rsidP="00804BB0">
      <w:pPr>
        <w:widowControl w:val="0"/>
        <w:ind w:firstLine="567"/>
        <w:jc w:val="both"/>
        <w:rPr>
          <w:color w:val="000000" w:themeColor="text1"/>
          <w:sz w:val="28"/>
          <w:szCs w:val="28"/>
          <w:lang w:eastAsia="ar-SA"/>
        </w:rPr>
      </w:pPr>
      <w:r w:rsidRPr="005156C0">
        <w:rPr>
          <w:color w:val="000000" w:themeColor="text1"/>
          <w:sz w:val="28"/>
          <w:szCs w:val="28"/>
        </w:rPr>
        <w:t>межмуниципальный отдел по Славянскому, Калининскому и Красноа</w:t>
      </w:r>
      <w:r w:rsidRPr="005156C0">
        <w:rPr>
          <w:color w:val="000000" w:themeColor="text1"/>
          <w:sz w:val="28"/>
          <w:szCs w:val="28"/>
        </w:rPr>
        <w:t>р</w:t>
      </w:r>
      <w:r w:rsidRPr="005156C0">
        <w:rPr>
          <w:color w:val="000000" w:themeColor="text1"/>
          <w:sz w:val="28"/>
          <w:szCs w:val="28"/>
        </w:rPr>
        <w:t xml:space="preserve">мейскому районам Управления </w:t>
      </w:r>
      <w:proofErr w:type="spellStart"/>
      <w:r w:rsidRPr="005156C0">
        <w:rPr>
          <w:color w:val="000000" w:themeColor="text1"/>
          <w:sz w:val="28"/>
          <w:szCs w:val="28"/>
        </w:rPr>
        <w:t>Росреестра</w:t>
      </w:r>
      <w:proofErr w:type="spellEnd"/>
      <w:r w:rsidRPr="005156C0">
        <w:rPr>
          <w:color w:val="000000" w:themeColor="text1"/>
          <w:sz w:val="28"/>
          <w:szCs w:val="28"/>
        </w:rPr>
        <w:t xml:space="preserve"> по Краснодарскому краю (далее - </w:t>
      </w:r>
      <w:proofErr w:type="spellStart"/>
      <w:r w:rsidRPr="005156C0">
        <w:rPr>
          <w:color w:val="000000" w:themeColor="text1"/>
          <w:sz w:val="28"/>
          <w:szCs w:val="28"/>
        </w:rPr>
        <w:t>Росреестр</w:t>
      </w:r>
      <w:proofErr w:type="spellEnd"/>
      <w:r w:rsidRPr="005156C0">
        <w:rPr>
          <w:color w:val="000000" w:themeColor="text1"/>
          <w:sz w:val="28"/>
          <w:szCs w:val="28"/>
        </w:rPr>
        <w:t>)</w:t>
      </w:r>
      <w:r w:rsidRPr="005156C0">
        <w:rPr>
          <w:color w:val="000000" w:themeColor="text1"/>
          <w:sz w:val="28"/>
          <w:szCs w:val="28"/>
          <w:lang w:eastAsia="ar-SA"/>
        </w:rPr>
        <w:t>;</w:t>
      </w:r>
    </w:p>
    <w:p w:rsidR="00384AB9" w:rsidRPr="005156C0" w:rsidRDefault="00384A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ГУП КК «</w:t>
      </w:r>
      <w:proofErr w:type="spellStart"/>
      <w:r w:rsidRPr="005156C0">
        <w:rPr>
          <w:sz w:val="28"/>
          <w:szCs w:val="28"/>
        </w:rPr>
        <w:t>Крайтехинвентаризация</w:t>
      </w:r>
      <w:proofErr w:type="spellEnd"/>
      <w:r w:rsidRPr="005156C0">
        <w:rPr>
          <w:sz w:val="28"/>
          <w:szCs w:val="28"/>
        </w:rPr>
        <w:t xml:space="preserve"> - Краевое БТИ» по городу Славянску-на-Кубани и Славянскому району (далее – Краевое БТИ);</w:t>
      </w:r>
    </w:p>
    <w:p w:rsidR="001C1305" w:rsidRPr="005156C0" w:rsidRDefault="001C1305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Отдел УФМС России по Краснодарскому краю в Славянском районе;</w:t>
      </w:r>
    </w:p>
    <w:p w:rsidR="00FF5129" w:rsidRPr="005156C0" w:rsidRDefault="00FF512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управление по муниципальному имуществу и земельным отношениям а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министрации муниципального образования Славянский район;</w:t>
      </w:r>
    </w:p>
    <w:p w:rsidR="007A44C8" w:rsidRPr="005156C0" w:rsidRDefault="006B5D41" w:rsidP="00804BB0">
      <w:pPr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5156C0">
        <w:rPr>
          <w:bCs/>
          <w:sz w:val="28"/>
          <w:szCs w:val="28"/>
          <w:shd w:val="clear" w:color="auto" w:fill="FFFFFF"/>
        </w:rPr>
        <w:t>общий отдел управления делами администрации муниципального образ</w:t>
      </w:r>
      <w:r w:rsidRPr="005156C0">
        <w:rPr>
          <w:bCs/>
          <w:sz w:val="28"/>
          <w:szCs w:val="28"/>
          <w:shd w:val="clear" w:color="auto" w:fill="FFFFFF"/>
        </w:rPr>
        <w:t>о</w:t>
      </w:r>
      <w:r w:rsidRPr="005156C0">
        <w:rPr>
          <w:bCs/>
          <w:sz w:val="28"/>
          <w:szCs w:val="28"/>
          <w:shd w:val="clear" w:color="auto" w:fill="FFFFFF"/>
        </w:rPr>
        <w:t>вания Славянский район (далее – Общий отдел)</w:t>
      </w:r>
      <w:r w:rsidR="007A44C8" w:rsidRPr="005156C0">
        <w:rPr>
          <w:sz w:val="28"/>
          <w:szCs w:val="28"/>
          <w:lang w:eastAsia="ar-SA"/>
        </w:rPr>
        <w:t>.</w:t>
      </w:r>
    </w:p>
    <w:p w:rsidR="00406D02" w:rsidRPr="005156C0" w:rsidRDefault="00406D02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Заявител</w:t>
      </w:r>
      <w:r w:rsidR="00D23863"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 xml:space="preserve"> (представител</w:t>
      </w:r>
      <w:r w:rsidR="00D23863"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 xml:space="preserve"> заявител</w:t>
      </w:r>
      <w:r w:rsidR="00D23863" w:rsidRPr="005156C0">
        <w:rPr>
          <w:sz w:val="28"/>
          <w:szCs w:val="28"/>
        </w:rPr>
        <w:t>ей</w:t>
      </w:r>
      <w:r w:rsidRPr="005156C0">
        <w:rPr>
          <w:sz w:val="28"/>
          <w:szCs w:val="28"/>
        </w:rPr>
        <w:t xml:space="preserve">) независимо от </w:t>
      </w:r>
      <w:r w:rsidR="00D23863" w:rsidRPr="005156C0">
        <w:rPr>
          <w:sz w:val="28"/>
          <w:szCs w:val="28"/>
        </w:rPr>
        <w:t>их</w:t>
      </w:r>
      <w:r w:rsidRPr="005156C0">
        <w:rPr>
          <w:sz w:val="28"/>
          <w:szCs w:val="28"/>
        </w:rPr>
        <w:t xml:space="preserve"> места жительства или места пребывания име</w:t>
      </w:r>
      <w:r w:rsidR="00D23863" w:rsidRPr="005156C0">
        <w:rPr>
          <w:sz w:val="28"/>
          <w:szCs w:val="28"/>
        </w:rPr>
        <w:t>ю</w:t>
      </w:r>
      <w:r w:rsidRPr="005156C0">
        <w:rPr>
          <w:sz w:val="28"/>
          <w:szCs w:val="28"/>
        </w:rPr>
        <w:t xml:space="preserve">т право на обращение в любой по </w:t>
      </w:r>
      <w:r w:rsidR="00D23863" w:rsidRPr="005156C0">
        <w:rPr>
          <w:sz w:val="28"/>
          <w:szCs w:val="28"/>
        </w:rPr>
        <w:t>их</w:t>
      </w:r>
      <w:r w:rsidRPr="005156C0">
        <w:rPr>
          <w:sz w:val="28"/>
          <w:szCs w:val="28"/>
        </w:rPr>
        <w:t xml:space="preserve"> выбору МФЦ в пределах территории Краснодарского края для предоставления </w:t>
      </w:r>
      <w:r w:rsidR="00D23863" w:rsidRPr="005156C0">
        <w:rPr>
          <w:sz w:val="28"/>
          <w:szCs w:val="28"/>
        </w:rPr>
        <w:t>им</w:t>
      </w:r>
      <w:r w:rsidRPr="005156C0">
        <w:rPr>
          <w:sz w:val="28"/>
          <w:szCs w:val="28"/>
        </w:rPr>
        <w:t xml:space="preserve">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пальной услуги по экстерриториальному принципу.</w:t>
      </w:r>
    </w:p>
    <w:p w:rsidR="00406D02" w:rsidRPr="005156C0" w:rsidRDefault="00406D02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Предоставление Муниципальной услуги в МФЦ по экстерриториальному принципу осуществляется на основании соглашений о взаимодействии, закл</w:t>
      </w:r>
      <w:r w:rsidRPr="005156C0">
        <w:rPr>
          <w:sz w:val="28"/>
          <w:szCs w:val="28"/>
        </w:rPr>
        <w:t>ю</w:t>
      </w:r>
      <w:r w:rsidRPr="005156C0">
        <w:rPr>
          <w:sz w:val="28"/>
          <w:szCs w:val="28"/>
        </w:rPr>
        <w:t>ченных уполномоченным многофункциональным центром с федеральными о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t>ганами исполнительной власти, органами внебюджетных фондов, органом и</w:t>
      </w:r>
      <w:r w:rsidRPr="005156C0">
        <w:rPr>
          <w:sz w:val="28"/>
          <w:szCs w:val="28"/>
        </w:rPr>
        <w:t>с</w:t>
      </w:r>
      <w:r w:rsidRPr="005156C0">
        <w:rPr>
          <w:sz w:val="28"/>
          <w:szCs w:val="28"/>
        </w:rPr>
        <w:t>полнительной власти Краснодарского края, органами местного самоуправления в Краснодарском крае.</w:t>
      </w:r>
    </w:p>
    <w:p w:rsidR="009C224E" w:rsidRPr="005156C0" w:rsidRDefault="009C224E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2.3. Результат предоставления Муниципальной услуги.</w:t>
      </w:r>
    </w:p>
    <w:p w:rsidR="009C224E" w:rsidRPr="005156C0" w:rsidRDefault="009C224E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Результатом предоставления Муниципальной услуги может являться:</w:t>
      </w:r>
    </w:p>
    <w:p w:rsidR="00255DDD" w:rsidRPr="005156C0" w:rsidRDefault="00255DDD" w:rsidP="00CA2ABA">
      <w:pPr>
        <w:widowControl w:val="0"/>
        <w:ind w:firstLine="567"/>
        <w:jc w:val="both"/>
        <w:rPr>
          <w:kern w:val="1"/>
          <w:sz w:val="28"/>
          <w:szCs w:val="28"/>
        </w:rPr>
      </w:pPr>
      <w:r w:rsidRPr="005156C0">
        <w:rPr>
          <w:kern w:val="1"/>
          <w:sz w:val="28"/>
          <w:szCs w:val="28"/>
        </w:rPr>
        <w:t>согласие на осуществление соответствующего обмена;</w:t>
      </w:r>
    </w:p>
    <w:p w:rsidR="00031485" w:rsidRPr="005156C0" w:rsidRDefault="00255DDD" w:rsidP="00CA2ABA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kern w:val="1"/>
          <w:sz w:val="28"/>
          <w:szCs w:val="28"/>
        </w:rPr>
        <w:t xml:space="preserve">отказ в даче согласия </w:t>
      </w:r>
      <w:r w:rsidR="00E957BD" w:rsidRPr="005156C0">
        <w:rPr>
          <w:kern w:val="1"/>
          <w:sz w:val="28"/>
          <w:szCs w:val="28"/>
        </w:rPr>
        <w:t>на осуществление соответствующего обмена</w:t>
      </w:r>
      <w:r w:rsidR="00031485" w:rsidRPr="005156C0">
        <w:rPr>
          <w:sz w:val="28"/>
          <w:szCs w:val="28"/>
        </w:rPr>
        <w:t>;</w:t>
      </w:r>
    </w:p>
    <w:p w:rsidR="00A672DB" w:rsidRPr="005156C0" w:rsidRDefault="00F24583" w:rsidP="008C7B01">
      <w:pPr>
        <w:widowControl w:val="0"/>
        <w:ind w:firstLine="567"/>
        <w:jc w:val="both"/>
        <w:rPr>
          <w:kern w:val="1"/>
          <w:sz w:val="28"/>
          <w:szCs w:val="28"/>
        </w:rPr>
      </w:pPr>
      <w:r w:rsidRPr="005156C0">
        <w:rPr>
          <w:kern w:val="1"/>
          <w:sz w:val="28"/>
          <w:szCs w:val="28"/>
        </w:rPr>
        <w:t xml:space="preserve">договор </w:t>
      </w:r>
      <w:r w:rsidR="00CA2ABA" w:rsidRPr="005156C0">
        <w:rPr>
          <w:kern w:val="1"/>
          <w:sz w:val="28"/>
          <w:szCs w:val="28"/>
        </w:rPr>
        <w:t>социального найма жилого помещения с нанимателем, который вселяется в жилое помещение в соответствии с договором об обмене жилыми помещениями</w:t>
      </w:r>
      <w:r w:rsidR="001318FA" w:rsidRPr="005156C0">
        <w:rPr>
          <w:kern w:val="1"/>
          <w:sz w:val="28"/>
          <w:szCs w:val="28"/>
        </w:rPr>
        <w:t>.</w:t>
      </w:r>
    </w:p>
    <w:p w:rsidR="0055103F" w:rsidRPr="005156C0" w:rsidRDefault="0055103F" w:rsidP="00804BB0">
      <w:pPr>
        <w:widowControl w:val="0"/>
        <w:snapToGrid w:val="0"/>
        <w:ind w:firstLine="60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Процедура предоставления услуги завершается путем получения заявит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лем:</w:t>
      </w:r>
    </w:p>
    <w:p w:rsidR="00CA2ABA" w:rsidRPr="005156C0" w:rsidRDefault="00CA2ABA" w:rsidP="00CA2ABA">
      <w:pPr>
        <w:widowControl w:val="0"/>
        <w:ind w:firstLine="567"/>
        <w:jc w:val="both"/>
        <w:rPr>
          <w:kern w:val="1"/>
          <w:sz w:val="28"/>
          <w:szCs w:val="28"/>
        </w:rPr>
      </w:pPr>
      <w:r w:rsidRPr="005156C0">
        <w:rPr>
          <w:kern w:val="1"/>
          <w:sz w:val="28"/>
          <w:szCs w:val="28"/>
        </w:rPr>
        <w:t>согласия на осуществление соответствующего обмена;</w:t>
      </w:r>
    </w:p>
    <w:p w:rsidR="00CA2ABA" w:rsidRPr="005156C0" w:rsidRDefault="00CA2ABA" w:rsidP="00CA2ABA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kern w:val="1"/>
          <w:sz w:val="28"/>
          <w:szCs w:val="28"/>
        </w:rPr>
        <w:t>отказа в даче согласия на осуществление соответствующего обмена</w:t>
      </w:r>
      <w:r w:rsidRPr="005156C0">
        <w:rPr>
          <w:sz w:val="28"/>
          <w:szCs w:val="28"/>
        </w:rPr>
        <w:t>;</w:t>
      </w:r>
    </w:p>
    <w:p w:rsidR="001318FA" w:rsidRPr="005156C0" w:rsidRDefault="00CA2ABA" w:rsidP="00CA2ABA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kern w:val="1"/>
          <w:sz w:val="28"/>
          <w:szCs w:val="28"/>
        </w:rPr>
        <w:t>договора социального найма жилого помещения с нанимателем, который вселяется в жилое помещение в соответствии с договором об обмене жилыми помещениями</w:t>
      </w:r>
      <w:r w:rsidR="008C7B01" w:rsidRPr="005156C0">
        <w:rPr>
          <w:kern w:val="1"/>
          <w:sz w:val="28"/>
          <w:szCs w:val="28"/>
        </w:rPr>
        <w:t>.</w:t>
      </w:r>
    </w:p>
    <w:p w:rsidR="00C03F48" w:rsidRPr="005156C0" w:rsidRDefault="00C03F4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6"/>
        </w:rPr>
        <w:t>Результат предоставления муниципальной услуги по выбору заявител</w:t>
      </w:r>
      <w:r w:rsidR="00D23863" w:rsidRPr="005156C0">
        <w:rPr>
          <w:sz w:val="28"/>
          <w:szCs w:val="26"/>
        </w:rPr>
        <w:t>ей</w:t>
      </w:r>
      <w:r w:rsidRPr="005156C0">
        <w:rPr>
          <w:sz w:val="28"/>
          <w:szCs w:val="26"/>
        </w:rPr>
        <w:t xml:space="preserve"> может быть представлен в форме документа на бумажном носителе, а также в иных формах, указанных в пункте </w:t>
      </w:r>
      <w:r w:rsidR="002F77D8" w:rsidRPr="005156C0">
        <w:rPr>
          <w:sz w:val="28"/>
          <w:szCs w:val="26"/>
        </w:rPr>
        <w:t>3.2.4</w:t>
      </w:r>
      <w:r w:rsidRPr="005156C0">
        <w:rPr>
          <w:sz w:val="28"/>
          <w:szCs w:val="26"/>
        </w:rPr>
        <w:t xml:space="preserve"> настоящего Административного регл</w:t>
      </w:r>
      <w:r w:rsidRPr="005156C0">
        <w:rPr>
          <w:sz w:val="28"/>
          <w:szCs w:val="26"/>
        </w:rPr>
        <w:t>а</w:t>
      </w:r>
      <w:r w:rsidRPr="005156C0">
        <w:rPr>
          <w:sz w:val="28"/>
          <w:szCs w:val="26"/>
        </w:rPr>
        <w:t>мента.</w:t>
      </w:r>
    </w:p>
    <w:p w:rsidR="00C03F48" w:rsidRPr="005156C0" w:rsidRDefault="00C03F4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Результат предоставления Муниципальной услуги по экстерриториальн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му принципу в виде электронных документов и (или) электронных образов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кументов заверяется уполномоченным должностным лицом Администрации. Заявитель (представитель заявителя) для получения результата предоставления Муниципальной услуги на бумажном носителе имеет право обратиться неп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lastRenderedPageBreak/>
        <w:t>средственно в Администрацию.</w:t>
      </w:r>
    </w:p>
    <w:p w:rsidR="00C1460B" w:rsidRPr="005156C0" w:rsidRDefault="00993C6F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2.4. </w:t>
      </w:r>
      <w:r w:rsidR="00C1460B" w:rsidRPr="005156C0">
        <w:rPr>
          <w:sz w:val="28"/>
          <w:szCs w:val="28"/>
        </w:rPr>
        <w:t xml:space="preserve">Срок предоставления </w:t>
      </w:r>
      <w:r w:rsidR="00DB3143" w:rsidRPr="005156C0">
        <w:rPr>
          <w:sz w:val="28"/>
          <w:szCs w:val="28"/>
        </w:rPr>
        <w:t>М</w:t>
      </w:r>
      <w:r w:rsidR="00C1460B" w:rsidRPr="005156C0">
        <w:rPr>
          <w:sz w:val="28"/>
          <w:szCs w:val="28"/>
        </w:rPr>
        <w:t xml:space="preserve">униципальной услуги, в том числе с учетом необходимости обращения в организации, участвующие в предоставлении </w:t>
      </w:r>
      <w:r w:rsidR="00DB3143" w:rsidRPr="005156C0">
        <w:rPr>
          <w:sz w:val="28"/>
          <w:szCs w:val="28"/>
        </w:rPr>
        <w:t>М</w:t>
      </w:r>
      <w:r w:rsidR="00C1460B" w:rsidRPr="005156C0">
        <w:rPr>
          <w:sz w:val="28"/>
          <w:szCs w:val="28"/>
        </w:rPr>
        <w:t>у</w:t>
      </w:r>
      <w:r w:rsidR="00C1460B" w:rsidRPr="005156C0">
        <w:rPr>
          <w:sz w:val="28"/>
          <w:szCs w:val="28"/>
        </w:rPr>
        <w:t xml:space="preserve">ниципальной услуги, срок приостановления предоставления </w:t>
      </w:r>
      <w:r w:rsidR="00DB3143" w:rsidRPr="005156C0">
        <w:rPr>
          <w:sz w:val="28"/>
          <w:szCs w:val="28"/>
        </w:rPr>
        <w:t>М</w:t>
      </w:r>
      <w:r w:rsidR="00C1460B" w:rsidRPr="005156C0">
        <w:rPr>
          <w:sz w:val="28"/>
          <w:szCs w:val="28"/>
        </w:rPr>
        <w:t>униципальной услуги в случае, если возможность приостановления предусмотрена законод</w:t>
      </w:r>
      <w:r w:rsidR="00C1460B" w:rsidRPr="005156C0">
        <w:rPr>
          <w:sz w:val="28"/>
          <w:szCs w:val="28"/>
        </w:rPr>
        <w:t>а</w:t>
      </w:r>
      <w:r w:rsidR="00C1460B" w:rsidRPr="005156C0">
        <w:rPr>
          <w:sz w:val="28"/>
          <w:szCs w:val="28"/>
        </w:rPr>
        <w:t>тельством Российской Федерации, срок выдачи (направления) документов, я</w:t>
      </w:r>
      <w:r w:rsidR="00C1460B" w:rsidRPr="005156C0">
        <w:rPr>
          <w:sz w:val="28"/>
          <w:szCs w:val="28"/>
        </w:rPr>
        <w:t>в</w:t>
      </w:r>
      <w:r w:rsidR="00C1460B" w:rsidRPr="005156C0">
        <w:rPr>
          <w:sz w:val="28"/>
          <w:szCs w:val="28"/>
        </w:rPr>
        <w:t xml:space="preserve">ляющихся результатом предоставления </w:t>
      </w:r>
      <w:r w:rsidR="00DB3143" w:rsidRPr="005156C0">
        <w:rPr>
          <w:sz w:val="28"/>
          <w:szCs w:val="28"/>
        </w:rPr>
        <w:t>М</w:t>
      </w:r>
      <w:r w:rsidR="00C1460B" w:rsidRPr="005156C0">
        <w:rPr>
          <w:sz w:val="28"/>
          <w:szCs w:val="28"/>
        </w:rPr>
        <w:t>униципальной услуги.</w:t>
      </w:r>
    </w:p>
    <w:p w:rsidR="00047171" w:rsidRPr="005156C0" w:rsidRDefault="00BB558A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Общий срок предоставления Муниципальной</w:t>
      </w:r>
      <w:r w:rsidR="00E04609" w:rsidRPr="005156C0">
        <w:rPr>
          <w:sz w:val="28"/>
          <w:szCs w:val="28"/>
        </w:rPr>
        <w:t xml:space="preserve"> услуг</w:t>
      </w:r>
      <w:r w:rsidRPr="005156C0">
        <w:rPr>
          <w:sz w:val="28"/>
          <w:szCs w:val="28"/>
        </w:rPr>
        <w:t>и составляет</w:t>
      </w:r>
      <w:r w:rsidR="00E04609" w:rsidRPr="005156C0">
        <w:rPr>
          <w:sz w:val="28"/>
          <w:szCs w:val="28"/>
        </w:rPr>
        <w:t xml:space="preserve"> </w:t>
      </w:r>
      <w:r w:rsidR="00CA2ABA" w:rsidRPr="005156C0">
        <w:rPr>
          <w:sz w:val="28"/>
          <w:szCs w:val="28"/>
        </w:rPr>
        <w:t>2</w:t>
      </w:r>
      <w:r w:rsidR="00F24583" w:rsidRPr="005156C0">
        <w:rPr>
          <w:sz w:val="28"/>
          <w:szCs w:val="28"/>
        </w:rPr>
        <w:t>0</w:t>
      </w:r>
      <w:r w:rsidR="00C05730" w:rsidRPr="005156C0">
        <w:rPr>
          <w:sz w:val="28"/>
          <w:szCs w:val="28"/>
        </w:rPr>
        <w:t xml:space="preserve"> </w:t>
      </w:r>
      <w:r w:rsidR="00525794" w:rsidRPr="005156C0">
        <w:rPr>
          <w:sz w:val="28"/>
          <w:szCs w:val="28"/>
        </w:rPr>
        <w:t>раб</w:t>
      </w:r>
      <w:r w:rsidR="00525794" w:rsidRPr="005156C0">
        <w:rPr>
          <w:sz w:val="28"/>
          <w:szCs w:val="28"/>
        </w:rPr>
        <w:t>о</w:t>
      </w:r>
      <w:r w:rsidR="00525794" w:rsidRPr="005156C0">
        <w:rPr>
          <w:sz w:val="28"/>
          <w:szCs w:val="28"/>
        </w:rPr>
        <w:t xml:space="preserve">чих </w:t>
      </w:r>
      <w:r w:rsidR="002315E4" w:rsidRPr="005156C0">
        <w:rPr>
          <w:sz w:val="28"/>
          <w:szCs w:val="28"/>
        </w:rPr>
        <w:t xml:space="preserve">дней </w:t>
      </w:r>
      <w:r w:rsidR="00E04609" w:rsidRPr="005156C0">
        <w:rPr>
          <w:sz w:val="28"/>
          <w:szCs w:val="28"/>
        </w:rPr>
        <w:t>со дня поступления заявления.</w:t>
      </w:r>
    </w:p>
    <w:p w:rsidR="00525794" w:rsidRPr="005156C0" w:rsidRDefault="008A45F6" w:rsidP="00525794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</w:t>
      </w:r>
      <w:r w:rsidR="00525794" w:rsidRPr="005156C0">
        <w:rPr>
          <w:sz w:val="28"/>
          <w:szCs w:val="28"/>
        </w:rPr>
        <w:t>огласи</w:t>
      </w:r>
      <w:r w:rsidRPr="005156C0">
        <w:rPr>
          <w:sz w:val="28"/>
          <w:szCs w:val="28"/>
        </w:rPr>
        <w:t>е</w:t>
      </w:r>
      <w:r w:rsidR="00525794" w:rsidRPr="005156C0">
        <w:rPr>
          <w:sz w:val="28"/>
          <w:szCs w:val="28"/>
        </w:rPr>
        <w:t xml:space="preserve"> или отказ в даче согласия на осуществление соответствующего обмена </w:t>
      </w:r>
      <w:r w:rsidRPr="005156C0">
        <w:rPr>
          <w:sz w:val="28"/>
          <w:szCs w:val="28"/>
        </w:rPr>
        <w:t>должно быть выдано не позднее чем через десять рабочих дней со дня обращения</w:t>
      </w:r>
      <w:r w:rsidR="00525794" w:rsidRPr="005156C0">
        <w:rPr>
          <w:sz w:val="28"/>
          <w:szCs w:val="28"/>
        </w:rPr>
        <w:t>.</w:t>
      </w:r>
    </w:p>
    <w:p w:rsidR="00DB3143" w:rsidRPr="005156C0" w:rsidRDefault="00DB3143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Срок выдачи (направления) документов, являющихся результатом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 xml:space="preserve">ставления Муниципальной услуги, составляет </w:t>
      </w:r>
      <w:r w:rsidR="008A45F6" w:rsidRPr="005156C0">
        <w:rPr>
          <w:sz w:val="28"/>
          <w:szCs w:val="28"/>
        </w:rPr>
        <w:t>2</w:t>
      </w:r>
      <w:r w:rsidR="00C05730" w:rsidRPr="005156C0">
        <w:rPr>
          <w:sz w:val="28"/>
          <w:szCs w:val="28"/>
        </w:rPr>
        <w:t xml:space="preserve"> </w:t>
      </w:r>
      <w:r w:rsidR="008A45F6" w:rsidRPr="005156C0">
        <w:rPr>
          <w:sz w:val="28"/>
          <w:szCs w:val="28"/>
        </w:rPr>
        <w:t xml:space="preserve">рабочих </w:t>
      </w:r>
      <w:r w:rsidRPr="005156C0">
        <w:rPr>
          <w:sz w:val="28"/>
          <w:szCs w:val="28"/>
        </w:rPr>
        <w:t>дня.</w:t>
      </w:r>
    </w:p>
    <w:p w:rsidR="00DB3143" w:rsidRPr="005156C0" w:rsidRDefault="0069457B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2.5. </w:t>
      </w:r>
      <w:r w:rsidR="00DB3143" w:rsidRPr="005156C0">
        <w:rPr>
          <w:sz w:val="28"/>
          <w:szCs w:val="28"/>
        </w:rPr>
        <w:t>Нормативные правовые акты, регулирующие предоставление Мун</w:t>
      </w:r>
      <w:r w:rsidR="00DB3143" w:rsidRPr="005156C0">
        <w:rPr>
          <w:sz w:val="28"/>
          <w:szCs w:val="28"/>
        </w:rPr>
        <w:t>и</w:t>
      </w:r>
      <w:r w:rsidR="00DB3143" w:rsidRPr="005156C0">
        <w:rPr>
          <w:sz w:val="28"/>
          <w:szCs w:val="28"/>
        </w:rPr>
        <w:t>ципальной услуги.</w:t>
      </w:r>
    </w:p>
    <w:p w:rsidR="00563B94" w:rsidRPr="005156C0" w:rsidRDefault="00563B94" w:rsidP="00804BB0">
      <w:pPr>
        <w:widowControl w:val="0"/>
        <w:ind w:firstLine="539"/>
        <w:jc w:val="both"/>
        <w:rPr>
          <w:color w:val="FF0000"/>
          <w:sz w:val="28"/>
          <w:szCs w:val="28"/>
        </w:rPr>
      </w:pPr>
      <w:r w:rsidRPr="005156C0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 </w:t>
      </w:r>
      <w:r w:rsidRPr="005156C0">
        <w:rPr>
          <w:color w:val="000000" w:themeColor="text1"/>
          <w:sz w:val="28"/>
          <w:szCs w:val="28"/>
        </w:rPr>
        <w:t>(slavyansk.ru/</w:t>
      </w:r>
      <w:proofErr w:type="spellStart"/>
      <w:r w:rsidRPr="005156C0">
        <w:rPr>
          <w:color w:val="000000" w:themeColor="text1"/>
          <w:sz w:val="28"/>
          <w:szCs w:val="28"/>
        </w:rPr>
        <w:t>article</w:t>
      </w:r>
      <w:proofErr w:type="spellEnd"/>
      <w:r w:rsidRPr="005156C0">
        <w:rPr>
          <w:color w:val="000000" w:themeColor="text1"/>
          <w:sz w:val="28"/>
          <w:szCs w:val="28"/>
        </w:rPr>
        <w:t>/a-1</w:t>
      </w:r>
      <w:r w:rsidR="005156C0" w:rsidRPr="005156C0">
        <w:rPr>
          <w:color w:val="000000" w:themeColor="text1"/>
          <w:sz w:val="28"/>
          <w:szCs w:val="28"/>
        </w:rPr>
        <w:t>971</w:t>
      </w:r>
      <w:r w:rsidRPr="005156C0">
        <w:rPr>
          <w:color w:val="000000" w:themeColor="text1"/>
          <w:sz w:val="28"/>
          <w:szCs w:val="28"/>
        </w:rPr>
        <w:t xml:space="preserve">.html), </w:t>
      </w:r>
      <w:r w:rsidRPr="005156C0">
        <w:rPr>
          <w:sz w:val="28"/>
          <w:szCs w:val="28"/>
        </w:rPr>
        <w:t>в Федеральном реестре и на Едином портале государственных и муниципальных услуг (функций)</w:t>
      </w:r>
      <w:r w:rsidRPr="005156C0">
        <w:rPr>
          <w:color w:val="FF0000"/>
          <w:sz w:val="28"/>
          <w:szCs w:val="28"/>
        </w:rPr>
        <w:t xml:space="preserve"> </w:t>
      </w:r>
      <w:r w:rsidR="00C933F6" w:rsidRPr="005156C0">
        <w:rPr>
          <w:sz w:val="28"/>
          <w:szCs w:val="28"/>
        </w:rPr>
        <w:t>(www.gosuslugi.ru/</w:t>
      </w:r>
      <w:proofErr w:type="spellStart"/>
      <w:r w:rsidR="00C933F6" w:rsidRPr="005156C0">
        <w:rPr>
          <w:sz w:val="28"/>
          <w:szCs w:val="28"/>
        </w:rPr>
        <w:t>structure</w:t>
      </w:r>
      <w:proofErr w:type="spellEnd"/>
      <w:r w:rsidR="00C933F6" w:rsidRPr="005156C0">
        <w:rPr>
          <w:sz w:val="28"/>
          <w:szCs w:val="28"/>
        </w:rPr>
        <w:t>/2340200010000478800), Региональном портале (</w:t>
      </w:r>
      <w:proofErr w:type="spellStart"/>
      <w:r w:rsidR="00C933F6" w:rsidRPr="005156C0">
        <w:rPr>
          <w:sz w:val="28"/>
          <w:szCs w:val="28"/>
        </w:rPr>
        <w:t>pgu.kras</w:t>
      </w:r>
      <w:proofErr w:type="spellEnd"/>
      <w:r w:rsidR="00C933F6" w:rsidRPr="005156C0">
        <w:rPr>
          <w:sz w:val="28"/>
          <w:szCs w:val="28"/>
          <w:lang w:val="en-US"/>
        </w:rPr>
        <w:t>n</w:t>
      </w:r>
      <w:r w:rsidR="00C933F6" w:rsidRPr="005156C0">
        <w:rPr>
          <w:sz w:val="28"/>
          <w:szCs w:val="28"/>
        </w:rPr>
        <w:t>odar.ru/</w:t>
      </w:r>
      <w:proofErr w:type="spellStart"/>
      <w:r w:rsidR="00C933F6" w:rsidRPr="005156C0">
        <w:rPr>
          <w:sz w:val="28"/>
          <w:szCs w:val="28"/>
        </w:rPr>
        <w:t>structure</w:t>
      </w:r>
      <w:proofErr w:type="spellEnd"/>
      <w:r w:rsidR="00C933F6" w:rsidRPr="005156C0">
        <w:rPr>
          <w:sz w:val="28"/>
          <w:szCs w:val="28"/>
        </w:rPr>
        <w:t>/</w:t>
      </w:r>
      <w:proofErr w:type="spellStart"/>
      <w:r w:rsidR="00C933F6" w:rsidRPr="005156C0">
        <w:rPr>
          <w:sz w:val="28"/>
          <w:szCs w:val="28"/>
        </w:rPr>
        <w:t>detail.php?orgID</w:t>
      </w:r>
      <w:proofErr w:type="spellEnd"/>
      <w:r w:rsidR="00C933F6" w:rsidRPr="005156C0">
        <w:rPr>
          <w:sz w:val="28"/>
          <w:szCs w:val="28"/>
        </w:rPr>
        <w:t>=158512).</w:t>
      </w:r>
    </w:p>
    <w:p w:rsidR="00D00B0C" w:rsidRPr="005156C0" w:rsidRDefault="00CA096B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2.6. </w:t>
      </w:r>
      <w:r w:rsidR="00D00B0C" w:rsidRPr="005156C0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="00D00B0C" w:rsidRPr="005156C0">
        <w:rPr>
          <w:sz w:val="28"/>
          <w:szCs w:val="28"/>
        </w:rPr>
        <w:t>о</w:t>
      </w:r>
      <w:r w:rsidR="00D00B0C" w:rsidRPr="005156C0">
        <w:rPr>
          <w:sz w:val="28"/>
          <w:szCs w:val="28"/>
        </w:rPr>
        <w:t>ставления Муниципальной услуги: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0"/>
        <w:gridCol w:w="5405"/>
        <w:gridCol w:w="1750"/>
        <w:gridCol w:w="2183"/>
      </w:tblGrid>
      <w:tr w:rsidR="00E72EE3" w:rsidRPr="005156C0" w:rsidTr="00E72EE3">
        <w:trPr>
          <w:trHeight w:val="390"/>
        </w:trPr>
        <w:tc>
          <w:tcPr>
            <w:tcW w:w="0" w:type="auto"/>
            <w:vAlign w:val="center"/>
          </w:tcPr>
          <w:p w:rsidR="00E72EE3" w:rsidRPr="005156C0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№</w:t>
            </w:r>
          </w:p>
          <w:p w:rsidR="00E72EE3" w:rsidRPr="005156C0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 w:rsidRPr="005156C0">
              <w:rPr>
                <w:sz w:val="20"/>
                <w:szCs w:val="20"/>
              </w:rPr>
              <w:t>п</w:t>
            </w:r>
            <w:proofErr w:type="gramEnd"/>
            <w:r w:rsidRPr="005156C0">
              <w:rPr>
                <w:sz w:val="20"/>
                <w:szCs w:val="20"/>
              </w:rPr>
              <w:t>/п</w:t>
            </w:r>
          </w:p>
        </w:tc>
        <w:tc>
          <w:tcPr>
            <w:tcW w:w="5405" w:type="dxa"/>
            <w:vAlign w:val="center"/>
          </w:tcPr>
          <w:p w:rsidR="00E72EE3" w:rsidRPr="005156C0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Наименование документа</w:t>
            </w:r>
          </w:p>
        </w:tc>
        <w:tc>
          <w:tcPr>
            <w:tcW w:w="1750" w:type="dxa"/>
            <w:vAlign w:val="center"/>
          </w:tcPr>
          <w:p w:rsidR="00E72EE3" w:rsidRPr="005156C0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Тип документа (оригинал, копия)</w:t>
            </w:r>
          </w:p>
        </w:tc>
        <w:tc>
          <w:tcPr>
            <w:tcW w:w="2183" w:type="dxa"/>
            <w:vAlign w:val="center"/>
          </w:tcPr>
          <w:p w:rsidR="00E72EE3" w:rsidRPr="005156C0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Примечание</w:t>
            </w:r>
          </w:p>
        </w:tc>
      </w:tr>
      <w:tr w:rsidR="00E72EE3" w:rsidRPr="005156C0" w:rsidTr="00E72EE3">
        <w:trPr>
          <w:trHeight w:val="300"/>
        </w:trPr>
        <w:tc>
          <w:tcPr>
            <w:tcW w:w="0" w:type="auto"/>
            <w:gridSpan w:val="4"/>
            <w:vAlign w:val="center"/>
          </w:tcPr>
          <w:p w:rsidR="00E72EE3" w:rsidRPr="005156C0" w:rsidRDefault="00E72EE3" w:rsidP="00804BB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156C0">
              <w:rPr>
                <w:b/>
                <w:sz w:val="20"/>
                <w:szCs w:val="20"/>
              </w:rPr>
              <w:t>Документы, предоставляемые заявителем:</w:t>
            </w:r>
          </w:p>
        </w:tc>
      </w:tr>
      <w:tr w:rsidR="00E72EE3" w:rsidRPr="005156C0" w:rsidTr="00E72EE3">
        <w:trPr>
          <w:trHeight w:val="435"/>
        </w:trPr>
        <w:tc>
          <w:tcPr>
            <w:tcW w:w="410" w:type="dxa"/>
            <w:vAlign w:val="center"/>
          </w:tcPr>
          <w:p w:rsidR="00E72EE3" w:rsidRPr="005156C0" w:rsidRDefault="00E72EE3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1</w:t>
            </w:r>
          </w:p>
        </w:tc>
        <w:tc>
          <w:tcPr>
            <w:tcW w:w="5405" w:type="dxa"/>
            <w:vAlign w:val="center"/>
          </w:tcPr>
          <w:p w:rsidR="00E72EE3" w:rsidRPr="005156C0" w:rsidRDefault="00E72EE3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 xml:space="preserve">Заявление </w:t>
            </w:r>
          </w:p>
        </w:tc>
        <w:tc>
          <w:tcPr>
            <w:tcW w:w="1750" w:type="dxa"/>
            <w:vAlign w:val="center"/>
          </w:tcPr>
          <w:p w:rsidR="00E72EE3" w:rsidRPr="005156C0" w:rsidRDefault="00E72EE3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E72EE3" w:rsidRPr="005156C0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Для использования в работе</w:t>
            </w:r>
          </w:p>
        </w:tc>
      </w:tr>
      <w:tr w:rsidR="00E72EE3" w:rsidRPr="005156C0" w:rsidTr="00E72EE3">
        <w:trPr>
          <w:trHeight w:val="435"/>
        </w:trPr>
        <w:tc>
          <w:tcPr>
            <w:tcW w:w="410" w:type="dxa"/>
            <w:vAlign w:val="center"/>
          </w:tcPr>
          <w:p w:rsidR="00E72EE3" w:rsidRPr="005156C0" w:rsidRDefault="00E72EE3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2</w:t>
            </w:r>
          </w:p>
        </w:tc>
        <w:tc>
          <w:tcPr>
            <w:tcW w:w="5405" w:type="dxa"/>
            <w:vAlign w:val="center"/>
          </w:tcPr>
          <w:p w:rsidR="00E72EE3" w:rsidRPr="005156C0" w:rsidRDefault="000F2607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Документ, удостоверяющий личность заявителя либо его представителя</w:t>
            </w:r>
          </w:p>
        </w:tc>
        <w:tc>
          <w:tcPr>
            <w:tcW w:w="1750" w:type="dxa"/>
            <w:vAlign w:val="center"/>
          </w:tcPr>
          <w:p w:rsidR="00E72EE3" w:rsidRPr="005156C0" w:rsidRDefault="00E72EE3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E72EE3" w:rsidRPr="005156C0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Для снятия копии</w:t>
            </w:r>
          </w:p>
        </w:tc>
      </w:tr>
      <w:tr w:rsidR="00E72EE3" w:rsidRPr="005156C0" w:rsidTr="00E72EE3">
        <w:trPr>
          <w:trHeight w:val="435"/>
        </w:trPr>
        <w:tc>
          <w:tcPr>
            <w:tcW w:w="410" w:type="dxa"/>
            <w:vAlign w:val="center"/>
          </w:tcPr>
          <w:p w:rsidR="00E72EE3" w:rsidRPr="005156C0" w:rsidRDefault="00E72EE3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3</w:t>
            </w:r>
          </w:p>
        </w:tc>
        <w:tc>
          <w:tcPr>
            <w:tcW w:w="5405" w:type="dxa"/>
            <w:vAlign w:val="center"/>
          </w:tcPr>
          <w:p w:rsidR="00E72EE3" w:rsidRPr="005156C0" w:rsidRDefault="00E72EE3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Документ, удостоверяющий полномочия представителя в соответствии с законодательством Российской Федерации</w:t>
            </w:r>
          </w:p>
        </w:tc>
        <w:tc>
          <w:tcPr>
            <w:tcW w:w="1750" w:type="dxa"/>
            <w:vAlign w:val="center"/>
          </w:tcPr>
          <w:p w:rsidR="00E72EE3" w:rsidRPr="005156C0" w:rsidRDefault="00E72EE3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E72EE3" w:rsidRPr="005156C0" w:rsidRDefault="00E72EE3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Для использования в работе</w:t>
            </w:r>
          </w:p>
        </w:tc>
      </w:tr>
      <w:tr w:rsidR="00CA2ABA" w:rsidRPr="005156C0" w:rsidTr="00E72EE3">
        <w:trPr>
          <w:trHeight w:val="435"/>
        </w:trPr>
        <w:tc>
          <w:tcPr>
            <w:tcW w:w="410" w:type="dxa"/>
            <w:vAlign w:val="center"/>
          </w:tcPr>
          <w:p w:rsidR="00CA2ABA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4</w:t>
            </w:r>
          </w:p>
        </w:tc>
        <w:tc>
          <w:tcPr>
            <w:tcW w:w="5405" w:type="dxa"/>
            <w:vAlign w:val="center"/>
          </w:tcPr>
          <w:p w:rsidR="00CA2ABA" w:rsidRPr="005156C0" w:rsidRDefault="00CA2ABA" w:rsidP="00AC6BFD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Документ, удостоверяющий личность (паспорт гражданина Российской Федерации) всех совершеннолетних и несове</w:t>
            </w:r>
            <w:r w:rsidRPr="005156C0">
              <w:rPr>
                <w:sz w:val="20"/>
                <w:szCs w:val="20"/>
              </w:rPr>
              <w:t>р</w:t>
            </w:r>
            <w:r w:rsidRPr="005156C0">
              <w:rPr>
                <w:sz w:val="20"/>
                <w:szCs w:val="20"/>
              </w:rPr>
              <w:t>шеннолетних, достигших возраста 14 лет и зарегистрирова</w:t>
            </w:r>
            <w:r w:rsidRPr="005156C0">
              <w:rPr>
                <w:sz w:val="20"/>
                <w:szCs w:val="20"/>
              </w:rPr>
              <w:t>н</w:t>
            </w:r>
            <w:r w:rsidRPr="005156C0">
              <w:rPr>
                <w:sz w:val="20"/>
                <w:szCs w:val="20"/>
              </w:rPr>
              <w:t>ных в жилом помещении членов семьи заявителя, а также членов семьи, не зарегистрированных, но не утративших право пользования жилым помещением</w:t>
            </w:r>
          </w:p>
        </w:tc>
        <w:tc>
          <w:tcPr>
            <w:tcW w:w="1750" w:type="dxa"/>
            <w:vAlign w:val="center"/>
          </w:tcPr>
          <w:p w:rsidR="00CA2ABA" w:rsidRPr="005156C0" w:rsidRDefault="00CA2ABA" w:rsidP="00AC6BFD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CA2ABA" w:rsidRPr="005156C0" w:rsidRDefault="00CA2ABA" w:rsidP="00AC6BFD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Для использования в работе</w:t>
            </w:r>
          </w:p>
        </w:tc>
      </w:tr>
      <w:tr w:rsidR="00CA2ABA" w:rsidRPr="005156C0" w:rsidTr="00E72EE3">
        <w:trPr>
          <w:trHeight w:val="435"/>
        </w:trPr>
        <w:tc>
          <w:tcPr>
            <w:tcW w:w="410" w:type="dxa"/>
            <w:vAlign w:val="center"/>
          </w:tcPr>
          <w:p w:rsidR="00CA2ABA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5</w:t>
            </w:r>
          </w:p>
        </w:tc>
        <w:tc>
          <w:tcPr>
            <w:tcW w:w="5405" w:type="dxa"/>
            <w:vAlign w:val="center"/>
          </w:tcPr>
          <w:p w:rsidR="00CA2ABA" w:rsidRPr="005156C0" w:rsidRDefault="00CA2ABA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Свидетельство о государственной регистрации актов гра</w:t>
            </w:r>
            <w:r w:rsidRPr="005156C0">
              <w:rPr>
                <w:sz w:val="20"/>
                <w:szCs w:val="20"/>
              </w:rPr>
              <w:t>ж</w:t>
            </w:r>
            <w:r w:rsidRPr="005156C0">
              <w:rPr>
                <w:sz w:val="20"/>
                <w:szCs w:val="20"/>
              </w:rPr>
              <w:t>данского состояния</w:t>
            </w:r>
          </w:p>
        </w:tc>
        <w:tc>
          <w:tcPr>
            <w:tcW w:w="1750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rFonts w:eastAsia="Arial CYR"/>
                <w:sz w:val="20"/>
                <w:szCs w:val="20"/>
              </w:rPr>
              <w:t>подлинник, копия</w:t>
            </w:r>
          </w:p>
        </w:tc>
        <w:tc>
          <w:tcPr>
            <w:tcW w:w="2183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В случае изменения состава семьи</w:t>
            </w:r>
          </w:p>
        </w:tc>
      </w:tr>
      <w:tr w:rsidR="00CA2ABA" w:rsidRPr="005156C0" w:rsidTr="00E72EE3">
        <w:trPr>
          <w:trHeight w:val="435"/>
        </w:trPr>
        <w:tc>
          <w:tcPr>
            <w:tcW w:w="410" w:type="dxa"/>
            <w:vAlign w:val="center"/>
          </w:tcPr>
          <w:p w:rsidR="00CA2ABA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5</w:t>
            </w:r>
            <w:r w:rsidR="00CA2ABA" w:rsidRPr="005156C0">
              <w:rPr>
                <w:sz w:val="20"/>
                <w:szCs w:val="20"/>
              </w:rPr>
              <w:t>.1</w:t>
            </w:r>
          </w:p>
        </w:tc>
        <w:tc>
          <w:tcPr>
            <w:tcW w:w="5405" w:type="dxa"/>
            <w:vAlign w:val="center"/>
          </w:tcPr>
          <w:p w:rsidR="00CA2ABA" w:rsidRPr="005156C0" w:rsidRDefault="00CA2ABA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свидетельства о рождении несовершеннолетнег</w:t>
            </w:r>
            <w:proofErr w:type="gramStart"/>
            <w:r w:rsidRPr="005156C0">
              <w:rPr>
                <w:sz w:val="20"/>
                <w:szCs w:val="20"/>
              </w:rPr>
              <w:t>о(</w:t>
            </w:r>
            <w:proofErr w:type="gramEnd"/>
            <w:r w:rsidRPr="005156C0">
              <w:rPr>
                <w:sz w:val="20"/>
                <w:szCs w:val="20"/>
              </w:rPr>
              <w:t>них), не достигшего(</w:t>
            </w:r>
            <w:proofErr w:type="spellStart"/>
            <w:r w:rsidRPr="005156C0">
              <w:rPr>
                <w:sz w:val="20"/>
                <w:szCs w:val="20"/>
              </w:rPr>
              <w:t>ших</w:t>
            </w:r>
            <w:proofErr w:type="spellEnd"/>
            <w:r w:rsidRPr="005156C0">
              <w:rPr>
                <w:sz w:val="20"/>
                <w:szCs w:val="20"/>
              </w:rPr>
              <w:t>) 14 лет</w:t>
            </w:r>
          </w:p>
        </w:tc>
        <w:tc>
          <w:tcPr>
            <w:tcW w:w="1750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rFonts w:eastAsia="Arial CYR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В случае если несове</w:t>
            </w:r>
            <w:r w:rsidRPr="005156C0">
              <w:rPr>
                <w:sz w:val="20"/>
                <w:szCs w:val="20"/>
              </w:rPr>
              <w:t>р</w:t>
            </w:r>
            <w:r w:rsidRPr="005156C0">
              <w:rPr>
                <w:sz w:val="20"/>
                <w:szCs w:val="20"/>
              </w:rPr>
              <w:t>шеннолетний зарег</w:t>
            </w:r>
            <w:r w:rsidRPr="005156C0">
              <w:rPr>
                <w:sz w:val="20"/>
                <w:szCs w:val="20"/>
              </w:rPr>
              <w:t>и</w:t>
            </w:r>
            <w:r w:rsidRPr="005156C0">
              <w:rPr>
                <w:sz w:val="20"/>
                <w:szCs w:val="20"/>
              </w:rPr>
              <w:t>стрирован и проживает в жилом помещении либо не зарегистрир</w:t>
            </w:r>
            <w:r w:rsidRPr="005156C0">
              <w:rPr>
                <w:sz w:val="20"/>
                <w:szCs w:val="20"/>
              </w:rPr>
              <w:t>о</w:t>
            </w:r>
            <w:r w:rsidRPr="005156C0">
              <w:rPr>
                <w:sz w:val="20"/>
                <w:szCs w:val="20"/>
              </w:rPr>
              <w:t>ван, но не утратил пр</w:t>
            </w:r>
            <w:r w:rsidRPr="005156C0">
              <w:rPr>
                <w:sz w:val="20"/>
                <w:szCs w:val="20"/>
              </w:rPr>
              <w:t>а</w:t>
            </w:r>
            <w:r w:rsidRPr="005156C0">
              <w:rPr>
                <w:sz w:val="20"/>
                <w:szCs w:val="20"/>
              </w:rPr>
              <w:lastRenderedPageBreak/>
              <w:t>во пользования жилым помещением, занима</w:t>
            </w:r>
            <w:r w:rsidRPr="005156C0">
              <w:rPr>
                <w:sz w:val="20"/>
                <w:szCs w:val="20"/>
              </w:rPr>
              <w:t>е</w:t>
            </w:r>
            <w:r w:rsidRPr="005156C0">
              <w:rPr>
                <w:sz w:val="20"/>
                <w:szCs w:val="20"/>
              </w:rPr>
              <w:t>мым на условиях дог</w:t>
            </w:r>
            <w:r w:rsidRPr="005156C0">
              <w:rPr>
                <w:sz w:val="20"/>
                <w:szCs w:val="20"/>
              </w:rPr>
              <w:t>о</w:t>
            </w:r>
            <w:r w:rsidRPr="005156C0">
              <w:rPr>
                <w:sz w:val="20"/>
                <w:szCs w:val="20"/>
              </w:rPr>
              <w:t>вора социального на</w:t>
            </w:r>
            <w:r w:rsidRPr="005156C0">
              <w:rPr>
                <w:sz w:val="20"/>
                <w:szCs w:val="20"/>
              </w:rPr>
              <w:t>й</w:t>
            </w:r>
            <w:r w:rsidRPr="005156C0">
              <w:rPr>
                <w:sz w:val="20"/>
                <w:szCs w:val="20"/>
              </w:rPr>
              <w:t>ма</w:t>
            </w:r>
          </w:p>
        </w:tc>
      </w:tr>
      <w:tr w:rsidR="00CA2ABA" w:rsidRPr="005156C0" w:rsidTr="00E72EE3">
        <w:trPr>
          <w:trHeight w:val="435"/>
        </w:trPr>
        <w:tc>
          <w:tcPr>
            <w:tcW w:w="410" w:type="dxa"/>
            <w:vAlign w:val="center"/>
          </w:tcPr>
          <w:p w:rsidR="00CA2ABA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lastRenderedPageBreak/>
              <w:t>5</w:t>
            </w:r>
            <w:r w:rsidR="00CA2ABA" w:rsidRPr="005156C0">
              <w:rPr>
                <w:sz w:val="20"/>
                <w:szCs w:val="20"/>
              </w:rPr>
              <w:t>.2</w:t>
            </w:r>
          </w:p>
        </w:tc>
        <w:tc>
          <w:tcPr>
            <w:tcW w:w="5405" w:type="dxa"/>
            <w:vAlign w:val="center"/>
          </w:tcPr>
          <w:p w:rsidR="00CA2ABA" w:rsidRPr="005156C0" w:rsidRDefault="00CA2ABA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1750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rFonts w:eastAsia="Arial CYR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При наличии брака</w:t>
            </w:r>
          </w:p>
        </w:tc>
      </w:tr>
      <w:tr w:rsidR="00CA2ABA" w:rsidRPr="005156C0" w:rsidTr="00E72EE3">
        <w:trPr>
          <w:trHeight w:val="435"/>
        </w:trPr>
        <w:tc>
          <w:tcPr>
            <w:tcW w:w="410" w:type="dxa"/>
            <w:vAlign w:val="center"/>
          </w:tcPr>
          <w:p w:rsidR="00CA2ABA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5</w:t>
            </w:r>
            <w:r w:rsidR="00CA2ABA" w:rsidRPr="005156C0">
              <w:rPr>
                <w:sz w:val="20"/>
                <w:szCs w:val="20"/>
              </w:rPr>
              <w:t>.3</w:t>
            </w:r>
          </w:p>
        </w:tc>
        <w:tc>
          <w:tcPr>
            <w:tcW w:w="5405" w:type="dxa"/>
            <w:vAlign w:val="center"/>
          </w:tcPr>
          <w:p w:rsidR="00CA2ABA" w:rsidRPr="005156C0" w:rsidRDefault="00CA2ABA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1750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rFonts w:eastAsia="Arial CYR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В случае расторжения брака</w:t>
            </w:r>
          </w:p>
        </w:tc>
      </w:tr>
      <w:tr w:rsidR="00CA2ABA" w:rsidRPr="005156C0" w:rsidTr="00E72EE3">
        <w:trPr>
          <w:trHeight w:val="435"/>
        </w:trPr>
        <w:tc>
          <w:tcPr>
            <w:tcW w:w="410" w:type="dxa"/>
            <w:vAlign w:val="center"/>
          </w:tcPr>
          <w:p w:rsidR="00CA2ABA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5</w:t>
            </w:r>
            <w:r w:rsidR="00CA2ABA" w:rsidRPr="005156C0">
              <w:rPr>
                <w:sz w:val="20"/>
                <w:szCs w:val="20"/>
              </w:rPr>
              <w:t>.4</w:t>
            </w:r>
          </w:p>
        </w:tc>
        <w:tc>
          <w:tcPr>
            <w:tcW w:w="5405" w:type="dxa"/>
            <w:vAlign w:val="center"/>
          </w:tcPr>
          <w:p w:rsidR="00CA2ABA" w:rsidRPr="005156C0" w:rsidRDefault="00CA2ABA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1750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rFonts w:eastAsia="Arial CYR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При перемене имени</w:t>
            </w:r>
          </w:p>
        </w:tc>
      </w:tr>
      <w:tr w:rsidR="00CA2ABA" w:rsidRPr="005156C0" w:rsidTr="00E72EE3">
        <w:trPr>
          <w:trHeight w:val="435"/>
        </w:trPr>
        <w:tc>
          <w:tcPr>
            <w:tcW w:w="410" w:type="dxa"/>
            <w:vAlign w:val="center"/>
          </w:tcPr>
          <w:p w:rsidR="00CA2ABA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5</w:t>
            </w:r>
            <w:r w:rsidR="00CA2ABA" w:rsidRPr="005156C0">
              <w:rPr>
                <w:sz w:val="20"/>
                <w:szCs w:val="20"/>
              </w:rPr>
              <w:t>.5</w:t>
            </w:r>
          </w:p>
        </w:tc>
        <w:tc>
          <w:tcPr>
            <w:tcW w:w="5405" w:type="dxa"/>
            <w:vAlign w:val="center"/>
          </w:tcPr>
          <w:p w:rsidR="00CA2ABA" w:rsidRPr="005156C0" w:rsidRDefault="00CA2ABA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свидетельство о смерти</w:t>
            </w:r>
          </w:p>
        </w:tc>
        <w:tc>
          <w:tcPr>
            <w:tcW w:w="1750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rFonts w:eastAsia="Arial CYR"/>
                <w:sz w:val="20"/>
                <w:szCs w:val="20"/>
              </w:rPr>
            </w:pPr>
          </w:p>
        </w:tc>
        <w:tc>
          <w:tcPr>
            <w:tcW w:w="2183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В случае смерти кого-либо из членов семьи</w:t>
            </w:r>
          </w:p>
        </w:tc>
      </w:tr>
      <w:tr w:rsidR="00CA2ABA" w:rsidRPr="005156C0" w:rsidTr="00E72EE3">
        <w:trPr>
          <w:trHeight w:val="435"/>
        </w:trPr>
        <w:tc>
          <w:tcPr>
            <w:tcW w:w="410" w:type="dxa"/>
            <w:vAlign w:val="center"/>
          </w:tcPr>
          <w:p w:rsidR="00CA2ABA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6</w:t>
            </w:r>
          </w:p>
        </w:tc>
        <w:tc>
          <w:tcPr>
            <w:tcW w:w="5405" w:type="dxa"/>
            <w:vAlign w:val="center"/>
          </w:tcPr>
          <w:p w:rsidR="00CA2ABA" w:rsidRPr="005156C0" w:rsidRDefault="00AA0D27" w:rsidP="00AA0D27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Решение органа опеки и попечительства о даче согласия на обмен жилыми помещениями или об отказе в даче такого согласия</w:t>
            </w:r>
          </w:p>
        </w:tc>
        <w:tc>
          <w:tcPr>
            <w:tcW w:w="1750" w:type="dxa"/>
            <w:vAlign w:val="center"/>
          </w:tcPr>
          <w:p w:rsidR="00CA2ABA" w:rsidRPr="005156C0" w:rsidRDefault="00AA0D2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CA2ABA" w:rsidRPr="005156C0" w:rsidRDefault="00AA0D27" w:rsidP="005E745F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В случае обмена жил</w:t>
            </w:r>
            <w:r w:rsidRPr="005156C0">
              <w:rPr>
                <w:sz w:val="20"/>
                <w:szCs w:val="20"/>
              </w:rPr>
              <w:t>ы</w:t>
            </w:r>
            <w:r w:rsidRPr="005156C0">
              <w:rPr>
                <w:sz w:val="20"/>
                <w:szCs w:val="20"/>
              </w:rPr>
              <w:t>ми помещениями, в которых зарегистрир</w:t>
            </w:r>
            <w:r w:rsidRPr="005156C0">
              <w:rPr>
                <w:sz w:val="20"/>
                <w:szCs w:val="20"/>
              </w:rPr>
              <w:t>о</w:t>
            </w:r>
            <w:r w:rsidRPr="005156C0">
              <w:rPr>
                <w:sz w:val="20"/>
                <w:szCs w:val="20"/>
              </w:rPr>
              <w:t>ваны и проживают несовершеннолетние дети, находящиеся под опекой, недееспосо</w:t>
            </w:r>
            <w:r w:rsidRPr="005156C0">
              <w:rPr>
                <w:sz w:val="20"/>
                <w:szCs w:val="20"/>
              </w:rPr>
              <w:t>б</w:t>
            </w:r>
            <w:r w:rsidRPr="005156C0">
              <w:rPr>
                <w:sz w:val="20"/>
                <w:szCs w:val="20"/>
              </w:rPr>
              <w:t>ные или ограниченно дееспособные гра</w:t>
            </w:r>
            <w:r w:rsidRPr="005156C0">
              <w:rPr>
                <w:sz w:val="20"/>
                <w:szCs w:val="20"/>
              </w:rPr>
              <w:t>ж</w:t>
            </w:r>
            <w:r w:rsidRPr="005156C0">
              <w:rPr>
                <w:sz w:val="20"/>
                <w:szCs w:val="20"/>
              </w:rPr>
              <w:t>дане, являющиеся участниками сделки по обмену</w:t>
            </w:r>
            <w:r w:rsidR="005E745F" w:rsidRPr="005156C0">
              <w:rPr>
                <w:sz w:val="20"/>
                <w:szCs w:val="20"/>
              </w:rPr>
              <w:t>, и если не нах</w:t>
            </w:r>
            <w:r w:rsidR="005E745F" w:rsidRPr="005156C0">
              <w:rPr>
                <w:sz w:val="20"/>
                <w:szCs w:val="20"/>
              </w:rPr>
              <w:t>о</w:t>
            </w:r>
            <w:r w:rsidR="005E745F" w:rsidRPr="005156C0">
              <w:rPr>
                <w:sz w:val="20"/>
                <w:szCs w:val="20"/>
              </w:rPr>
              <w:t>дится в распоряжении Администрации</w:t>
            </w:r>
          </w:p>
        </w:tc>
      </w:tr>
      <w:tr w:rsidR="00AA0D27" w:rsidRPr="005156C0" w:rsidTr="00E72EE3">
        <w:trPr>
          <w:trHeight w:val="270"/>
        </w:trPr>
        <w:tc>
          <w:tcPr>
            <w:tcW w:w="410" w:type="dxa"/>
            <w:vAlign w:val="center"/>
          </w:tcPr>
          <w:p w:rsidR="00AA0D27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7</w:t>
            </w:r>
          </w:p>
        </w:tc>
        <w:tc>
          <w:tcPr>
            <w:tcW w:w="5405" w:type="dxa"/>
            <w:vAlign w:val="center"/>
          </w:tcPr>
          <w:p w:rsidR="00AA0D27" w:rsidRPr="005156C0" w:rsidRDefault="00AA0D27" w:rsidP="00AA0D27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Лицевые счета на обмениваемые жилые помещения</w:t>
            </w:r>
          </w:p>
        </w:tc>
        <w:tc>
          <w:tcPr>
            <w:tcW w:w="1750" w:type="dxa"/>
            <w:vAlign w:val="center"/>
          </w:tcPr>
          <w:p w:rsidR="00AA0D27" w:rsidRPr="005156C0" w:rsidRDefault="00AA0D2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копии</w:t>
            </w:r>
          </w:p>
        </w:tc>
        <w:tc>
          <w:tcPr>
            <w:tcW w:w="2183" w:type="dxa"/>
            <w:vAlign w:val="center"/>
          </w:tcPr>
          <w:p w:rsidR="00AA0D27" w:rsidRPr="005156C0" w:rsidRDefault="00AA0D27" w:rsidP="00804BB0">
            <w:pPr>
              <w:widowControl w:val="0"/>
              <w:rPr>
                <w:sz w:val="20"/>
                <w:szCs w:val="20"/>
              </w:rPr>
            </w:pPr>
          </w:p>
        </w:tc>
      </w:tr>
      <w:tr w:rsidR="00AA0D27" w:rsidRPr="005156C0" w:rsidTr="00E72EE3">
        <w:trPr>
          <w:trHeight w:val="270"/>
        </w:trPr>
        <w:tc>
          <w:tcPr>
            <w:tcW w:w="410" w:type="dxa"/>
            <w:vAlign w:val="center"/>
          </w:tcPr>
          <w:p w:rsidR="00AA0D27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8</w:t>
            </w:r>
          </w:p>
        </w:tc>
        <w:tc>
          <w:tcPr>
            <w:tcW w:w="5405" w:type="dxa"/>
            <w:vAlign w:val="center"/>
          </w:tcPr>
          <w:p w:rsidR="00AA0D27" w:rsidRPr="005156C0" w:rsidRDefault="00AA0D27" w:rsidP="00525794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Справк</w:t>
            </w:r>
            <w:r w:rsidR="00525794" w:rsidRPr="005156C0">
              <w:rPr>
                <w:sz w:val="20"/>
                <w:szCs w:val="20"/>
              </w:rPr>
              <w:t>и</w:t>
            </w:r>
            <w:r w:rsidRPr="005156C0">
              <w:rPr>
                <w:sz w:val="20"/>
                <w:szCs w:val="20"/>
              </w:rPr>
              <w:t xml:space="preserve"> об отсутствии долга за жилищно-коммунальные услуги на обмениваемые жилые помещения</w:t>
            </w:r>
          </w:p>
        </w:tc>
        <w:tc>
          <w:tcPr>
            <w:tcW w:w="1750" w:type="dxa"/>
            <w:vAlign w:val="center"/>
          </w:tcPr>
          <w:p w:rsidR="00AA0D27" w:rsidRPr="005156C0" w:rsidRDefault="00AA0D2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AA0D27" w:rsidRPr="005156C0" w:rsidRDefault="00AA0D27" w:rsidP="00804BB0">
            <w:pPr>
              <w:widowControl w:val="0"/>
              <w:rPr>
                <w:sz w:val="20"/>
                <w:szCs w:val="20"/>
              </w:rPr>
            </w:pPr>
          </w:p>
        </w:tc>
      </w:tr>
      <w:tr w:rsidR="00AA0D27" w:rsidRPr="005156C0" w:rsidTr="00E72EE3">
        <w:trPr>
          <w:trHeight w:val="270"/>
        </w:trPr>
        <w:tc>
          <w:tcPr>
            <w:tcW w:w="410" w:type="dxa"/>
            <w:vAlign w:val="center"/>
          </w:tcPr>
          <w:p w:rsidR="00AA0D27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9</w:t>
            </w:r>
          </w:p>
        </w:tc>
        <w:tc>
          <w:tcPr>
            <w:tcW w:w="5405" w:type="dxa"/>
            <w:vAlign w:val="center"/>
          </w:tcPr>
          <w:p w:rsidR="00AA0D27" w:rsidRPr="005156C0" w:rsidRDefault="00AA0D27" w:rsidP="00AA0D27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Справки из медицинских учреждений о состоянии здоровья граждан</w:t>
            </w:r>
          </w:p>
        </w:tc>
        <w:tc>
          <w:tcPr>
            <w:tcW w:w="1750" w:type="dxa"/>
            <w:vAlign w:val="center"/>
          </w:tcPr>
          <w:p w:rsidR="00AA0D27" w:rsidRPr="005156C0" w:rsidRDefault="00AA0D2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AA0D27" w:rsidRPr="005156C0" w:rsidRDefault="00AA0D27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Если в результате о</w:t>
            </w:r>
            <w:r w:rsidRPr="005156C0">
              <w:rPr>
                <w:sz w:val="20"/>
                <w:szCs w:val="20"/>
              </w:rPr>
              <w:t>б</w:t>
            </w:r>
            <w:r w:rsidRPr="005156C0">
              <w:rPr>
                <w:sz w:val="20"/>
                <w:szCs w:val="20"/>
              </w:rPr>
              <w:t>мена происходит вс</w:t>
            </w:r>
            <w:r w:rsidRPr="005156C0">
              <w:rPr>
                <w:sz w:val="20"/>
                <w:szCs w:val="20"/>
              </w:rPr>
              <w:t>е</w:t>
            </w:r>
            <w:r w:rsidRPr="005156C0">
              <w:rPr>
                <w:sz w:val="20"/>
                <w:szCs w:val="20"/>
              </w:rPr>
              <w:t>ление в коммунальную квартиру</w:t>
            </w:r>
          </w:p>
        </w:tc>
      </w:tr>
      <w:tr w:rsidR="00AA0D27" w:rsidRPr="005156C0" w:rsidTr="00E72EE3">
        <w:trPr>
          <w:trHeight w:val="270"/>
        </w:trPr>
        <w:tc>
          <w:tcPr>
            <w:tcW w:w="410" w:type="dxa"/>
            <w:vAlign w:val="center"/>
          </w:tcPr>
          <w:p w:rsidR="00AA0D27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10</w:t>
            </w:r>
          </w:p>
        </w:tc>
        <w:tc>
          <w:tcPr>
            <w:tcW w:w="5405" w:type="dxa"/>
            <w:vAlign w:val="center"/>
          </w:tcPr>
          <w:p w:rsidR="00AA0D27" w:rsidRPr="005156C0" w:rsidRDefault="00C11420" w:rsidP="00C1142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Согласие членов семьи нанимателя на обмен, зарегистрир</w:t>
            </w:r>
            <w:r w:rsidRPr="005156C0">
              <w:rPr>
                <w:sz w:val="20"/>
                <w:szCs w:val="20"/>
              </w:rPr>
              <w:t>о</w:t>
            </w:r>
            <w:r w:rsidRPr="005156C0">
              <w:rPr>
                <w:sz w:val="20"/>
                <w:szCs w:val="20"/>
              </w:rPr>
              <w:t>ванных в обмениваемом жилом помещении</w:t>
            </w:r>
          </w:p>
        </w:tc>
        <w:tc>
          <w:tcPr>
            <w:tcW w:w="1750" w:type="dxa"/>
            <w:vAlign w:val="center"/>
          </w:tcPr>
          <w:p w:rsidR="00AA0D27" w:rsidRPr="005156C0" w:rsidRDefault="00C11420" w:rsidP="00C1142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нотариально зав</w:t>
            </w:r>
            <w:r w:rsidRPr="005156C0">
              <w:rPr>
                <w:sz w:val="20"/>
                <w:szCs w:val="20"/>
              </w:rPr>
              <w:t>е</w:t>
            </w:r>
            <w:r w:rsidRPr="005156C0">
              <w:rPr>
                <w:sz w:val="20"/>
                <w:szCs w:val="20"/>
              </w:rPr>
              <w:t>ренная копия</w:t>
            </w:r>
          </w:p>
        </w:tc>
        <w:tc>
          <w:tcPr>
            <w:tcW w:w="2183" w:type="dxa"/>
            <w:vAlign w:val="center"/>
          </w:tcPr>
          <w:p w:rsidR="00AA0D27" w:rsidRPr="005156C0" w:rsidRDefault="00C11420" w:rsidP="00C1142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 xml:space="preserve">В случае их временного отсутствия </w:t>
            </w:r>
          </w:p>
        </w:tc>
      </w:tr>
      <w:tr w:rsidR="00C11420" w:rsidRPr="005156C0" w:rsidTr="00E72EE3">
        <w:trPr>
          <w:trHeight w:val="270"/>
        </w:trPr>
        <w:tc>
          <w:tcPr>
            <w:tcW w:w="410" w:type="dxa"/>
            <w:vAlign w:val="center"/>
          </w:tcPr>
          <w:p w:rsidR="00C11420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11</w:t>
            </w:r>
          </w:p>
        </w:tc>
        <w:tc>
          <w:tcPr>
            <w:tcW w:w="5405" w:type="dxa"/>
            <w:vAlign w:val="center"/>
          </w:tcPr>
          <w:p w:rsidR="00C11420" w:rsidRPr="005156C0" w:rsidRDefault="00C11420" w:rsidP="00C1142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 xml:space="preserve">Договор об обмене жилыми помещениями, подписанный соответствующими нанимателями и членами их семей </w:t>
            </w:r>
          </w:p>
        </w:tc>
        <w:tc>
          <w:tcPr>
            <w:tcW w:w="1750" w:type="dxa"/>
            <w:vAlign w:val="center"/>
          </w:tcPr>
          <w:p w:rsidR="00C11420" w:rsidRPr="005156C0" w:rsidRDefault="00253BB0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C11420" w:rsidRPr="005156C0" w:rsidRDefault="00C11420" w:rsidP="00253BB0">
            <w:pPr>
              <w:widowControl w:val="0"/>
              <w:rPr>
                <w:sz w:val="20"/>
                <w:szCs w:val="20"/>
              </w:rPr>
            </w:pPr>
          </w:p>
        </w:tc>
      </w:tr>
      <w:tr w:rsidR="00253BB0" w:rsidRPr="005156C0" w:rsidTr="00E72EE3">
        <w:trPr>
          <w:trHeight w:val="270"/>
        </w:trPr>
        <w:tc>
          <w:tcPr>
            <w:tcW w:w="410" w:type="dxa"/>
            <w:vAlign w:val="center"/>
          </w:tcPr>
          <w:p w:rsidR="00253BB0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12</w:t>
            </w:r>
          </w:p>
        </w:tc>
        <w:tc>
          <w:tcPr>
            <w:tcW w:w="5405" w:type="dxa"/>
            <w:vAlign w:val="center"/>
          </w:tcPr>
          <w:p w:rsidR="00253BB0" w:rsidRPr="005156C0" w:rsidRDefault="008A45F6" w:rsidP="008A45F6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 xml:space="preserve">Согласие </w:t>
            </w:r>
            <w:proofErr w:type="spellStart"/>
            <w:r w:rsidR="006F4BBA" w:rsidRPr="005156C0">
              <w:rPr>
                <w:sz w:val="20"/>
                <w:szCs w:val="20"/>
              </w:rPr>
              <w:t>наймодателя</w:t>
            </w:r>
            <w:proofErr w:type="spellEnd"/>
            <w:r w:rsidR="006F4BBA" w:rsidRPr="005156C0">
              <w:rPr>
                <w:sz w:val="20"/>
                <w:szCs w:val="20"/>
              </w:rPr>
              <w:t xml:space="preserve"> </w:t>
            </w:r>
            <w:r w:rsidRPr="005156C0">
              <w:rPr>
                <w:sz w:val="20"/>
                <w:szCs w:val="20"/>
              </w:rPr>
              <w:t>на осуществление соответствующего обмена</w:t>
            </w:r>
          </w:p>
        </w:tc>
        <w:tc>
          <w:tcPr>
            <w:tcW w:w="1750" w:type="dxa"/>
            <w:vAlign w:val="center"/>
          </w:tcPr>
          <w:p w:rsidR="00253BB0" w:rsidRPr="005156C0" w:rsidRDefault="008A45F6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253BB0" w:rsidRPr="005156C0" w:rsidRDefault="008A45F6" w:rsidP="008A45F6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 xml:space="preserve">В случае если один из заявителей  является нанимателем жилого помещения по договору социального найма, находящегося </w:t>
            </w:r>
            <w:r w:rsidR="006F4BBA" w:rsidRPr="005156C0">
              <w:rPr>
                <w:sz w:val="20"/>
                <w:szCs w:val="20"/>
              </w:rPr>
              <w:t>не на</w:t>
            </w:r>
            <w:r w:rsidRPr="005156C0">
              <w:rPr>
                <w:sz w:val="20"/>
                <w:szCs w:val="20"/>
              </w:rPr>
              <w:t xml:space="preserve"> территории сельских поселений Славянского района</w:t>
            </w:r>
          </w:p>
        </w:tc>
      </w:tr>
      <w:tr w:rsidR="00CA2ABA" w:rsidRPr="005156C0" w:rsidTr="00E72EE3">
        <w:tc>
          <w:tcPr>
            <w:tcW w:w="9748" w:type="dxa"/>
            <w:gridSpan w:val="4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156C0">
              <w:rPr>
                <w:b/>
                <w:sz w:val="20"/>
                <w:szCs w:val="20"/>
              </w:rPr>
              <w:t>Документы, получаемые по межведомственному взаимодействию</w:t>
            </w:r>
          </w:p>
        </w:tc>
      </w:tr>
      <w:tr w:rsidR="00CA2ABA" w:rsidRPr="005156C0" w:rsidTr="00E72EE3">
        <w:tc>
          <w:tcPr>
            <w:tcW w:w="0" w:type="auto"/>
            <w:vAlign w:val="center"/>
          </w:tcPr>
          <w:p w:rsidR="00CA2ABA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13</w:t>
            </w:r>
          </w:p>
        </w:tc>
        <w:tc>
          <w:tcPr>
            <w:tcW w:w="5405" w:type="dxa"/>
            <w:vAlign w:val="center"/>
          </w:tcPr>
          <w:p w:rsidR="00CA2ABA" w:rsidRPr="005156C0" w:rsidRDefault="00CA2ABA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Ордер</w:t>
            </w:r>
          </w:p>
        </w:tc>
        <w:tc>
          <w:tcPr>
            <w:tcW w:w="1750" w:type="dxa"/>
            <w:vAlign w:val="center"/>
          </w:tcPr>
          <w:p w:rsidR="00CA2ABA" w:rsidRPr="005156C0" w:rsidRDefault="00CA2ABA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rFonts w:eastAsia="Arial CYR"/>
                <w:sz w:val="20"/>
                <w:szCs w:val="20"/>
              </w:rPr>
              <w:t>копия</w:t>
            </w:r>
          </w:p>
        </w:tc>
        <w:tc>
          <w:tcPr>
            <w:tcW w:w="2183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A2ABA" w:rsidRPr="005156C0" w:rsidTr="00E72EE3">
        <w:tc>
          <w:tcPr>
            <w:tcW w:w="0" w:type="auto"/>
            <w:vAlign w:val="center"/>
          </w:tcPr>
          <w:p w:rsidR="00CA2ABA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14</w:t>
            </w:r>
          </w:p>
        </w:tc>
        <w:tc>
          <w:tcPr>
            <w:tcW w:w="5405" w:type="dxa"/>
            <w:vAlign w:val="center"/>
          </w:tcPr>
          <w:p w:rsidR="00CA2ABA" w:rsidRPr="005156C0" w:rsidRDefault="00CA2ABA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Договор социального найма жилого помещения</w:t>
            </w:r>
          </w:p>
        </w:tc>
        <w:tc>
          <w:tcPr>
            <w:tcW w:w="1750" w:type="dxa"/>
            <w:vAlign w:val="center"/>
          </w:tcPr>
          <w:p w:rsidR="00CA2ABA" w:rsidRPr="005156C0" w:rsidRDefault="00CA2ABA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rFonts w:eastAsia="Arial CYR"/>
                <w:sz w:val="20"/>
                <w:szCs w:val="20"/>
              </w:rPr>
              <w:t>копия</w:t>
            </w:r>
          </w:p>
        </w:tc>
        <w:tc>
          <w:tcPr>
            <w:tcW w:w="2183" w:type="dxa"/>
            <w:vAlign w:val="center"/>
          </w:tcPr>
          <w:p w:rsidR="00CA2ABA" w:rsidRPr="005156C0" w:rsidRDefault="00CA2ABA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A0D27" w:rsidRPr="005156C0" w:rsidTr="00E72EE3">
        <w:tc>
          <w:tcPr>
            <w:tcW w:w="0" w:type="auto"/>
            <w:vAlign w:val="center"/>
          </w:tcPr>
          <w:p w:rsidR="00AA0D27" w:rsidRPr="005156C0" w:rsidRDefault="004B1406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15</w:t>
            </w:r>
          </w:p>
        </w:tc>
        <w:tc>
          <w:tcPr>
            <w:tcW w:w="5405" w:type="dxa"/>
            <w:vAlign w:val="center"/>
          </w:tcPr>
          <w:p w:rsidR="00AA0D27" w:rsidRPr="005156C0" w:rsidRDefault="00AA0D27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Акт технического состояния жилого помещения</w:t>
            </w:r>
          </w:p>
        </w:tc>
        <w:tc>
          <w:tcPr>
            <w:tcW w:w="1750" w:type="dxa"/>
            <w:vAlign w:val="center"/>
          </w:tcPr>
          <w:p w:rsidR="00AA0D27" w:rsidRPr="005156C0" w:rsidRDefault="00AA0D27" w:rsidP="00804BB0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rFonts w:eastAsia="Arial CYR"/>
                <w:sz w:val="20"/>
                <w:szCs w:val="20"/>
              </w:rPr>
              <w:t>подлинник</w:t>
            </w:r>
          </w:p>
        </w:tc>
        <w:tc>
          <w:tcPr>
            <w:tcW w:w="2183" w:type="dxa"/>
            <w:vAlign w:val="center"/>
          </w:tcPr>
          <w:p w:rsidR="00AA0D27" w:rsidRPr="005156C0" w:rsidRDefault="00AA0D27" w:rsidP="00804BB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5E745F" w:rsidRPr="005156C0" w:rsidTr="00E72EE3">
        <w:tc>
          <w:tcPr>
            <w:tcW w:w="0" w:type="auto"/>
            <w:vAlign w:val="center"/>
          </w:tcPr>
          <w:p w:rsidR="005E745F" w:rsidRPr="005156C0" w:rsidRDefault="005E745F" w:rsidP="00804BB0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16</w:t>
            </w:r>
          </w:p>
        </w:tc>
        <w:tc>
          <w:tcPr>
            <w:tcW w:w="5405" w:type="dxa"/>
            <w:vAlign w:val="center"/>
          </w:tcPr>
          <w:p w:rsidR="005E745F" w:rsidRPr="005156C0" w:rsidRDefault="005E745F" w:rsidP="005E745F">
            <w:pPr>
              <w:widowControl w:val="0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 xml:space="preserve">Решение органа опеки и попечительства о даче согласия на обмен жилыми помещениями или об отказе в даче такого </w:t>
            </w:r>
            <w:r w:rsidRPr="005156C0">
              <w:rPr>
                <w:sz w:val="20"/>
                <w:szCs w:val="20"/>
              </w:rPr>
              <w:lastRenderedPageBreak/>
              <w:t>согласия</w:t>
            </w:r>
          </w:p>
        </w:tc>
        <w:tc>
          <w:tcPr>
            <w:tcW w:w="1750" w:type="dxa"/>
            <w:vAlign w:val="center"/>
          </w:tcPr>
          <w:p w:rsidR="005E745F" w:rsidRPr="005156C0" w:rsidRDefault="005E745F" w:rsidP="005E745F">
            <w:pPr>
              <w:pStyle w:val="aff8"/>
              <w:widowControl w:val="0"/>
              <w:suppressLineNumbers w:val="0"/>
              <w:suppressAutoHyphens w:val="0"/>
              <w:snapToGrid w:val="0"/>
              <w:jc w:val="center"/>
              <w:rPr>
                <w:rFonts w:eastAsia="Arial CYR"/>
                <w:sz w:val="20"/>
                <w:szCs w:val="20"/>
              </w:rPr>
            </w:pPr>
            <w:r w:rsidRPr="005156C0">
              <w:rPr>
                <w:rFonts w:eastAsia="Arial CYR"/>
                <w:sz w:val="20"/>
                <w:szCs w:val="20"/>
              </w:rPr>
              <w:lastRenderedPageBreak/>
              <w:t>подлинник</w:t>
            </w:r>
          </w:p>
        </w:tc>
        <w:tc>
          <w:tcPr>
            <w:tcW w:w="2183" w:type="dxa"/>
            <w:vAlign w:val="center"/>
          </w:tcPr>
          <w:p w:rsidR="005E745F" w:rsidRPr="005156C0" w:rsidRDefault="005E745F" w:rsidP="005E745F">
            <w:pPr>
              <w:widowControl w:val="0"/>
              <w:jc w:val="center"/>
              <w:rPr>
                <w:sz w:val="20"/>
                <w:szCs w:val="20"/>
              </w:rPr>
            </w:pPr>
            <w:r w:rsidRPr="005156C0">
              <w:rPr>
                <w:sz w:val="20"/>
                <w:szCs w:val="20"/>
              </w:rPr>
              <w:t>В случае обмена жил</w:t>
            </w:r>
            <w:r w:rsidRPr="005156C0">
              <w:rPr>
                <w:sz w:val="20"/>
                <w:szCs w:val="20"/>
              </w:rPr>
              <w:t>ы</w:t>
            </w:r>
            <w:r w:rsidRPr="005156C0">
              <w:rPr>
                <w:sz w:val="20"/>
                <w:szCs w:val="20"/>
              </w:rPr>
              <w:t xml:space="preserve">ми помещениями, в </w:t>
            </w:r>
            <w:r w:rsidRPr="005156C0">
              <w:rPr>
                <w:sz w:val="20"/>
                <w:szCs w:val="20"/>
              </w:rPr>
              <w:lastRenderedPageBreak/>
              <w:t>которых зарегистрир</w:t>
            </w:r>
            <w:r w:rsidRPr="005156C0">
              <w:rPr>
                <w:sz w:val="20"/>
                <w:szCs w:val="20"/>
              </w:rPr>
              <w:t>о</w:t>
            </w:r>
            <w:r w:rsidRPr="005156C0">
              <w:rPr>
                <w:sz w:val="20"/>
                <w:szCs w:val="20"/>
              </w:rPr>
              <w:t>ваны и проживают несовершеннолетние дети, находящиеся под опекой, недееспосо</w:t>
            </w:r>
            <w:r w:rsidRPr="005156C0">
              <w:rPr>
                <w:sz w:val="20"/>
                <w:szCs w:val="20"/>
              </w:rPr>
              <w:t>б</w:t>
            </w:r>
            <w:r w:rsidRPr="005156C0">
              <w:rPr>
                <w:sz w:val="20"/>
                <w:szCs w:val="20"/>
              </w:rPr>
              <w:t>ные или ограниченно дееспособные гра</w:t>
            </w:r>
            <w:r w:rsidRPr="005156C0">
              <w:rPr>
                <w:sz w:val="20"/>
                <w:szCs w:val="20"/>
              </w:rPr>
              <w:t>ж</w:t>
            </w:r>
            <w:r w:rsidRPr="005156C0">
              <w:rPr>
                <w:sz w:val="20"/>
                <w:szCs w:val="20"/>
              </w:rPr>
              <w:t>дане, являющиеся участниками сделки по обмену, и если нах</w:t>
            </w:r>
            <w:r w:rsidRPr="005156C0">
              <w:rPr>
                <w:sz w:val="20"/>
                <w:szCs w:val="20"/>
              </w:rPr>
              <w:t>о</w:t>
            </w:r>
            <w:r w:rsidRPr="005156C0">
              <w:rPr>
                <w:sz w:val="20"/>
                <w:szCs w:val="20"/>
              </w:rPr>
              <w:t>дится в распоряжении Администрации</w:t>
            </w:r>
          </w:p>
        </w:tc>
      </w:tr>
    </w:tbl>
    <w:p w:rsidR="00993C6F" w:rsidRPr="005156C0" w:rsidRDefault="00993C6F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lastRenderedPageBreak/>
        <w:t>Заявител</w:t>
      </w:r>
      <w:r w:rsidR="00D23863"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 xml:space="preserve"> в праве по собственной инициативе представить документы, предоставляемые в рамках межведомственного взаимодействия.</w:t>
      </w:r>
    </w:p>
    <w:p w:rsidR="00E9275F" w:rsidRPr="005156C0" w:rsidRDefault="00E9275F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При обращении с комплексным запросом заявитель одновременно с ним подает в МФЦ сведения, документы и (или) информацию, предусмотренные нормативными правовыми актами, регулирующими отношения, возникающие в связи с предоставлением указанных в комплексном запросе государственных и (или) муниципальных услуг</w:t>
      </w:r>
      <w:r w:rsidR="00402526" w:rsidRPr="005156C0">
        <w:rPr>
          <w:sz w:val="28"/>
          <w:szCs w:val="28"/>
        </w:rPr>
        <w:t>,</w:t>
      </w:r>
      <w:r w:rsidR="00402526" w:rsidRPr="005156C0">
        <w:t xml:space="preserve"> </w:t>
      </w:r>
      <w:r w:rsidR="00402526" w:rsidRPr="005156C0">
        <w:rPr>
          <w:sz w:val="28"/>
          <w:szCs w:val="28"/>
        </w:rPr>
        <w:t>за исключением документов, на которые распр</w:t>
      </w:r>
      <w:r w:rsidR="00402526" w:rsidRPr="005156C0">
        <w:rPr>
          <w:sz w:val="28"/>
          <w:szCs w:val="28"/>
        </w:rPr>
        <w:t>о</w:t>
      </w:r>
      <w:r w:rsidR="00402526" w:rsidRPr="005156C0">
        <w:rPr>
          <w:sz w:val="28"/>
          <w:szCs w:val="28"/>
        </w:rPr>
        <w:t xml:space="preserve">страняется </w:t>
      </w:r>
      <w:r w:rsidR="00CD4EA9" w:rsidRPr="005156C0">
        <w:rPr>
          <w:sz w:val="28"/>
          <w:szCs w:val="28"/>
        </w:rPr>
        <w:t xml:space="preserve"> </w:t>
      </w:r>
      <w:r w:rsidR="00402526" w:rsidRPr="005156C0">
        <w:rPr>
          <w:sz w:val="28"/>
          <w:szCs w:val="28"/>
        </w:rPr>
        <w:t>требование</w:t>
      </w:r>
      <w:r w:rsidR="00CD4EA9" w:rsidRPr="005156C0">
        <w:rPr>
          <w:sz w:val="28"/>
          <w:szCs w:val="28"/>
        </w:rPr>
        <w:t xml:space="preserve"> </w:t>
      </w:r>
      <w:r w:rsidR="00402526" w:rsidRPr="005156C0">
        <w:rPr>
          <w:sz w:val="28"/>
          <w:szCs w:val="28"/>
        </w:rPr>
        <w:t xml:space="preserve"> пункта</w:t>
      </w:r>
      <w:r w:rsidR="00CD4EA9" w:rsidRPr="005156C0">
        <w:rPr>
          <w:sz w:val="28"/>
          <w:szCs w:val="28"/>
        </w:rPr>
        <w:t xml:space="preserve">  </w:t>
      </w:r>
      <w:r w:rsidR="00402526" w:rsidRPr="005156C0">
        <w:rPr>
          <w:sz w:val="28"/>
          <w:szCs w:val="28"/>
        </w:rPr>
        <w:t>2</w:t>
      </w:r>
      <w:r w:rsidR="00CD4EA9" w:rsidRPr="005156C0">
        <w:rPr>
          <w:sz w:val="28"/>
          <w:szCs w:val="28"/>
        </w:rPr>
        <w:t xml:space="preserve"> </w:t>
      </w:r>
      <w:r w:rsidR="00402526" w:rsidRPr="005156C0">
        <w:rPr>
          <w:sz w:val="28"/>
          <w:szCs w:val="28"/>
        </w:rPr>
        <w:t xml:space="preserve"> части </w:t>
      </w:r>
      <w:r w:rsidR="00CD4EA9" w:rsidRPr="005156C0">
        <w:rPr>
          <w:sz w:val="28"/>
          <w:szCs w:val="28"/>
        </w:rPr>
        <w:t xml:space="preserve"> </w:t>
      </w:r>
      <w:r w:rsidR="00402526" w:rsidRPr="005156C0">
        <w:rPr>
          <w:sz w:val="28"/>
          <w:szCs w:val="28"/>
        </w:rPr>
        <w:t>1</w:t>
      </w:r>
      <w:r w:rsidR="00CD4EA9" w:rsidRPr="005156C0">
        <w:rPr>
          <w:sz w:val="28"/>
          <w:szCs w:val="28"/>
        </w:rPr>
        <w:t xml:space="preserve"> </w:t>
      </w:r>
      <w:r w:rsidR="00402526" w:rsidRPr="005156C0">
        <w:rPr>
          <w:sz w:val="28"/>
          <w:szCs w:val="28"/>
        </w:rPr>
        <w:t xml:space="preserve"> статьи</w:t>
      </w:r>
      <w:r w:rsidR="00CD4EA9" w:rsidRPr="005156C0">
        <w:rPr>
          <w:sz w:val="28"/>
          <w:szCs w:val="28"/>
        </w:rPr>
        <w:t xml:space="preserve"> </w:t>
      </w:r>
      <w:r w:rsidR="00402526" w:rsidRPr="005156C0">
        <w:rPr>
          <w:sz w:val="28"/>
          <w:szCs w:val="28"/>
        </w:rPr>
        <w:t xml:space="preserve"> 7 Федерального закона  от 27 июля 2010 года № 210-ФЗ «</w:t>
      </w:r>
      <w:r w:rsidR="00984FD2" w:rsidRPr="005156C0">
        <w:rPr>
          <w:sz w:val="28"/>
          <w:szCs w:val="28"/>
        </w:rPr>
        <w:t>Об организации</w:t>
      </w:r>
      <w:proofErr w:type="gramEnd"/>
      <w:r w:rsidR="00984FD2" w:rsidRPr="005156C0">
        <w:rPr>
          <w:sz w:val="28"/>
          <w:szCs w:val="28"/>
        </w:rPr>
        <w:t xml:space="preserve"> предоставления государстве</w:t>
      </w:r>
      <w:r w:rsidR="00984FD2" w:rsidRPr="005156C0">
        <w:rPr>
          <w:sz w:val="28"/>
          <w:szCs w:val="28"/>
        </w:rPr>
        <w:t>н</w:t>
      </w:r>
      <w:r w:rsidR="00984FD2" w:rsidRPr="005156C0">
        <w:rPr>
          <w:sz w:val="28"/>
          <w:szCs w:val="28"/>
        </w:rPr>
        <w:t>ных и муниципальных услуг</w:t>
      </w:r>
      <w:r w:rsidR="00402526" w:rsidRPr="005156C0">
        <w:rPr>
          <w:sz w:val="28"/>
          <w:szCs w:val="28"/>
        </w:rPr>
        <w:t>», а также сведений, документов и (или) информ</w:t>
      </w:r>
      <w:r w:rsidR="00402526" w:rsidRPr="005156C0">
        <w:rPr>
          <w:sz w:val="28"/>
          <w:szCs w:val="28"/>
        </w:rPr>
        <w:t>а</w:t>
      </w:r>
      <w:r w:rsidR="00402526" w:rsidRPr="005156C0">
        <w:rPr>
          <w:sz w:val="28"/>
          <w:szCs w:val="28"/>
        </w:rPr>
        <w:t>ции, которые у заявителя отсутствуют и должны быть получены по результатам предоставления заявителю иных указанных в комплексном запросе госуда</w:t>
      </w:r>
      <w:r w:rsidR="00402526" w:rsidRPr="005156C0">
        <w:rPr>
          <w:sz w:val="28"/>
          <w:szCs w:val="28"/>
        </w:rPr>
        <w:t>р</w:t>
      </w:r>
      <w:r w:rsidR="00402526" w:rsidRPr="005156C0">
        <w:rPr>
          <w:sz w:val="28"/>
          <w:szCs w:val="28"/>
        </w:rPr>
        <w:t>ственных и (или) муниципальных услуг</w:t>
      </w:r>
      <w:r w:rsidRPr="005156C0">
        <w:rPr>
          <w:sz w:val="28"/>
          <w:szCs w:val="28"/>
        </w:rPr>
        <w:t>. Сведения, документы и (или) инфо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t>мацию, необходимые для предоставления государственных и (или)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пальных услуг, указанных в комплексном запросе, и получаемые в организац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ях в результате оказания услуг, которые являются необходимыми и обязател</w:t>
      </w:r>
      <w:r w:rsidRPr="005156C0">
        <w:rPr>
          <w:sz w:val="28"/>
          <w:szCs w:val="28"/>
        </w:rPr>
        <w:t>ь</w:t>
      </w:r>
      <w:r w:rsidRPr="005156C0">
        <w:rPr>
          <w:sz w:val="28"/>
          <w:szCs w:val="28"/>
        </w:rPr>
        <w:t>ными для предоставления государственных и муниципальных услуг, заявитель подает в МФЦ одновременно с комплексным запросом самостоятельно.</w:t>
      </w:r>
    </w:p>
    <w:p w:rsidR="00E9275F" w:rsidRPr="005156C0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Орган, предоставляющий Муниципальную услугу, не вправе:</w:t>
      </w:r>
    </w:p>
    <w:p w:rsidR="00E9275F" w:rsidRPr="005156C0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275F" w:rsidRPr="005156C0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2) требовать от заявителя предоставления документов и информации, к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торые находятся в распоряжении органов, предоставляющих Муниципальные услуги, иных государственных органов, органов местного самоуправления, о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t>ганизаций, в соответствии с нормативными правовыми актами Российской Ф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дерации, нормативными правовыми актами субъектов Российской Федерации, муниципальными правовыми актами;</w:t>
      </w:r>
    </w:p>
    <w:p w:rsidR="00E9275F" w:rsidRPr="005156C0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3) требовать от заявителя совершения иных действий, кроме прохождения идентификац</w:t>
      </w:r>
      <w:proofErr w:type="gramStart"/>
      <w:r w:rsidRPr="005156C0">
        <w:rPr>
          <w:sz w:val="28"/>
          <w:szCs w:val="28"/>
        </w:rPr>
        <w:t>ии и ау</w:t>
      </w:r>
      <w:proofErr w:type="gramEnd"/>
      <w:r w:rsidRPr="005156C0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рый необходимо забронировать для приема;</w:t>
      </w:r>
    </w:p>
    <w:p w:rsidR="00E9275F" w:rsidRPr="005156C0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4) требовать от заявителя предоставления документов, подтверждающих </w:t>
      </w:r>
      <w:r w:rsidRPr="005156C0">
        <w:rPr>
          <w:sz w:val="28"/>
          <w:szCs w:val="28"/>
        </w:rPr>
        <w:lastRenderedPageBreak/>
        <w:t>внесение заявителем платы за предоставление Муниципальной услуги;</w:t>
      </w:r>
    </w:p>
    <w:p w:rsidR="00E9275F" w:rsidRPr="005156C0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</w:t>
      </w:r>
      <w:r w:rsidRPr="005156C0">
        <w:rPr>
          <w:sz w:val="28"/>
          <w:szCs w:val="28"/>
        </w:rPr>
        <w:t>т</w:t>
      </w:r>
      <w:r w:rsidRPr="005156C0">
        <w:rPr>
          <w:sz w:val="28"/>
          <w:szCs w:val="28"/>
        </w:rPr>
        <w:t>ствии с информацией о сроках и порядке предоставления Муниципальной услуги, опубликованной на Едином портале государственных и муниципал</w:t>
      </w:r>
      <w:r w:rsidRPr="005156C0">
        <w:rPr>
          <w:sz w:val="28"/>
          <w:szCs w:val="28"/>
        </w:rPr>
        <w:t>ь</w:t>
      </w:r>
      <w:r w:rsidRPr="005156C0">
        <w:rPr>
          <w:sz w:val="28"/>
          <w:szCs w:val="28"/>
        </w:rPr>
        <w:t>ных услуг (функций), Региональном портале;</w:t>
      </w:r>
    </w:p>
    <w:p w:rsidR="00E9275F" w:rsidRPr="005156C0" w:rsidRDefault="00E9275F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6) отказывать в предоставлении Муниципальной услуги в случае, если з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прос и документы, необходимые для предоставления Муниципальной услуги, поданы в соответствии с информацией о сроках и порядке предоставления М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ниципальной услуги, опубликованной на Едином портале государственных и муниципальных услуг (функций), Региональном портале;</w:t>
      </w:r>
    </w:p>
    <w:p w:rsidR="00E9275F" w:rsidRPr="005156C0" w:rsidRDefault="00E9275F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5156C0">
        <w:rPr>
          <w:sz w:val="28"/>
          <w:szCs w:val="28"/>
        </w:rPr>
        <w:t>7) требовать при предоставлении Муниципальной услуги по экстерритор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альному принципу от заявителя (представителя заявителя) или МФЦ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ставления д</w:t>
      </w:r>
      <w:r w:rsidR="00CE1B50" w:rsidRPr="005156C0">
        <w:rPr>
          <w:sz w:val="28"/>
          <w:szCs w:val="28"/>
        </w:rPr>
        <w:t>окументов на бумажных носителях,</w:t>
      </w:r>
      <w:r w:rsidR="00CE1B50" w:rsidRPr="005156C0">
        <w:rPr>
          <w:color w:val="FF0000"/>
          <w:sz w:val="28"/>
          <w:szCs w:val="28"/>
        </w:rPr>
        <w:t xml:space="preserve"> </w:t>
      </w:r>
      <w:r w:rsidR="00CE1B50" w:rsidRPr="005156C0">
        <w:rPr>
          <w:color w:val="000000" w:themeColor="text1"/>
          <w:sz w:val="28"/>
          <w:szCs w:val="28"/>
        </w:rPr>
        <w:t>если иное не предусмотрено федеральным законодательством, регламентирующим предоставление муниц</w:t>
      </w:r>
      <w:r w:rsidR="00CE1B50" w:rsidRPr="005156C0">
        <w:rPr>
          <w:color w:val="000000" w:themeColor="text1"/>
          <w:sz w:val="28"/>
          <w:szCs w:val="28"/>
        </w:rPr>
        <w:t>и</w:t>
      </w:r>
      <w:r w:rsidR="00FC724B" w:rsidRPr="005156C0">
        <w:rPr>
          <w:color w:val="000000" w:themeColor="text1"/>
          <w:sz w:val="28"/>
          <w:szCs w:val="28"/>
        </w:rPr>
        <w:t>пальных услуг;</w:t>
      </w:r>
    </w:p>
    <w:p w:rsidR="00FC724B" w:rsidRPr="005156C0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>8) требовать от заявителя представления документов и информации, отсу</w:t>
      </w:r>
      <w:r w:rsidRPr="005156C0">
        <w:rPr>
          <w:color w:val="000000" w:themeColor="text1"/>
          <w:sz w:val="28"/>
          <w:szCs w:val="28"/>
        </w:rPr>
        <w:t>т</w:t>
      </w:r>
      <w:r w:rsidRPr="005156C0">
        <w:rPr>
          <w:color w:val="000000" w:themeColor="text1"/>
          <w:sz w:val="28"/>
          <w:szCs w:val="28"/>
        </w:rPr>
        <w:t>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</w:t>
      </w:r>
      <w:r w:rsidRPr="005156C0">
        <w:rPr>
          <w:color w:val="000000" w:themeColor="text1"/>
          <w:sz w:val="28"/>
          <w:szCs w:val="28"/>
        </w:rPr>
        <w:t>у</w:t>
      </w:r>
      <w:r w:rsidRPr="005156C0">
        <w:rPr>
          <w:color w:val="000000" w:themeColor="text1"/>
          <w:sz w:val="28"/>
          <w:szCs w:val="28"/>
        </w:rPr>
        <w:t>ющих случаев:</w:t>
      </w:r>
    </w:p>
    <w:p w:rsidR="00FC724B" w:rsidRPr="005156C0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</w:t>
      </w:r>
      <w:r w:rsidRPr="005156C0">
        <w:rPr>
          <w:color w:val="000000" w:themeColor="text1"/>
          <w:sz w:val="28"/>
          <w:szCs w:val="28"/>
        </w:rPr>
        <w:t>е</w:t>
      </w:r>
      <w:r w:rsidRPr="005156C0">
        <w:rPr>
          <w:color w:val="000000" w:themeColor="text1"/>
          <w:sz w:val="28"/>
          <w:szCs w:val="28"/>
        </w:rPr>
        <w:t>ния о предоставлении муниципальной услуги;</w:t>
      </w:r>
    </w:p>
    <w:p w:rsidR="00FC724B" w:rsidRPr="005156C0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</w:t>
      </w:r>
      <w:r w:rsidRPr="005156C0">
        <w:rPr>
          <w:color w:val="000000" w:themeColor="text1"/>
          <w:sz w:val="28"/>
          <w:szCs w:val="28"/>
        </w:rPr>
        <w:t>о</w:t>
      </w:r>
      <w:r w:rsidRPr="005156C0">
        <w:rPr>
          <w:color w:val="000000" w:themeColor="text1"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 и не включенных в представленный р</w:t>
      </w:r>
      <w:r w:rsidRPr="005156C0">
        <w:rPr>
          <w:color w:val="000000" w:themeColor="text1"/>
          <w:sz w:val="28"/>
          <w:szCs w:val="28"/>
        </w:rPr>
        <w:t>а</w:t>
      </w:r>
      <w:r w:rsidRPr="005156C0">
        <w:rPr>
          <w:color w:val="000000" w:themeColor="text1"/>
          <w:sz w:val="28"/>
          <w:szCs w:val="28"/>
        </w:rPr>
        <w:t>нее комплект документов;</w:t>
      </w:r>
    </w:p>
    <w:p w:rsidR="00FC724B" w:rsidRPr="005156C0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</w:t>
      </w:r>
      <w:r w:rsidRPr="005156C0">
        <w:rPr>
          <w:color w:val="000000" w:themeColor="text1"/>
          <w:sz w:val="28"/>
          <w:szCs w:val="28"/>
        </w:rPr>
        <w:t>е</w:t>
      </w:r>
      <w:r w:rsidRPr="005156C0">
        <w:rPr>
          <w:color w:val="000000" w:themeColor="text1"/>
          <w:sz w:val="28"/>
          <w:szCs w:val="28"/>
        </w:rPr>
        <w:t>ния муниципальной услуги, либо в предоставлении муниципальной услуги;</w:t>
      </w:r>
    </w:p>
    <w:p w:rsidR="00FC724B" w:rsidRPr="005156C0" w:rsidRDefault="00FC724B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proofErr w:type="gramStart"/>
      <w:r w:rsidRPr="005156C0">
        <w:rPr>
          <w:color w:val="000000" w:themeColor="text1"/>
          <w:sz w:val="28"/>
          <w:szCs w:val="28"/>
        </w:rPr>
        <w:t>г) выявление документально подтвержденного факта (признаков) ошибо</w:t>
      </w:r>
      <w:r w:rsidRPr="005156C0">
        <w:rPr>
          <w:color w:val="000000" w:themeColor="text1"/>
          <w:sz w:val="28"/>
          <w:szCs w:val="28"/>
        </w:rPr>
        <w:t>ч</w:t>
      </w:r>
      <w:r w:rsidRPr="005156C0">
        <w:rPr>
          <w:color w:val="000000" w:themeColor="text1"/>
          <w:sz w:val="28"/>
          <w:szCs w:val="28"/>
        </w:rPr>
        <w:t>ного или противоправного действия (бездействия) должностного лица органа, предоставляющего муниципальную услугу, муниципального служащего, р</w:t>
      </w:r>
      <w:r w:rsidRPr="005156C0">
        <w:rPr>
          <w:color w:val="000000" w:themeColor="text1"/>
          <w:sz w:val="28"/>
          <w:szCs w:val="28"/>
        </w:rPr>
        <w:t>а</w:t>
      </w:r>
      <w:r w:rsidRPr="005156C0">
        <w:rPr>
          <w:color w:val="000000" w:themeColor="text1"/>
          <w:sz w:val="28"/>
          <w:szCs w:val="28"/>
        </w:rPr>
        <w:t>ботника многофункционального центра, работника организации, предусмо</w:t>
      </w:r>
      <w:r w:rsidRPr="005156C0">
        <w:rPr>
          <w:color w:val="000000" w:themeColor="text1"/>
          <w:sz w:val="28"/>
          <w:szCs w:val="28"/>
        </w:rPr>
        <w:t>т</w:t>
      </w:r>
      <w:r w:rsidRPr="005156C0">
        <w:rPr>
          <w:color w:val="000000" w:themeColor="text1"/>
          <w:sz w:val="28"/>
          <w:szCs w:val="28"/>
        </w:rPr>
        <w:t>ренной частью 1.1 статьи 16 Федерального закона от 27 июля 2010 года № 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proofErr w:type="gramEnd"/>
      <w:r w:rsidRPr="005156C0">
        <w:rPr>
          <w:color w:val="000000" w:themeColor="text1"/>
          <w:sz w:val="28"/>
          <w:szCs w:val="28"/>
        </w:rPr>
        <w:t xml:space="preserve">, </w:t>
      </w:r>
      <w:proofErr w:type="gramStart"/>
      <w:r w:rsidRPr="005156C0">
        <w:rPr>
          <w:color w:val="000000" w:themeColor="text1"/>
          <w:sz w:val="28"/>
          <w:szCs w:val="28"/>
        </w:rPr>
        <w:t>о чем в письменном виде за подписью руководителя органа, предоста</w:t>
      </w:r>
      <w:r w:rsidRPr="005156C0">
        <w:rPr>
          <w:color w:val="000000" w:themeColor="text1"/>
          <w:sz w:val="28"/>
          <w:szCs w:val="28"/>
        </w:rPr>
        <w:t>в</w:t>
      </w:r>
      <w:r w:rsidRPr="005156C0">
        <w:rPr>
          <w:color w:val="000000" w:themeColor="text1"/>
          <w:sz w:val="28"/>
          <w:szCs w:val="28"/>
        </w:rPr>
        <w:t>ляющего муниципальную услугу, руководителя многофункционального центра при первоначальном отказе в приеме документов, необходимых для предоста</w:t>
      </w:r>
      <w:r w:rsidRPr="005156C0">
        <w:rPr>
          <w:color w:val="000000" w:themeColor="text1"/>
          <w:sz w:val="28"/>
          <w:szCs w:val="28"/>
        </w:rPr>
        <w:t>в</w:t>
      </w:r>
      <w:r w:rsidRPr="005156C0">
        <w:rPr>
          <w:color w:val="000000" w:themeColor="text1"/>
          <w:sz w:val="28"/>
          <w:szCs w:val="28"/>
        </w:rPr>
        <w:lastRenderedPageBreak/>
        <w:t>ления муниципальной услуги, либо руководителя организации, предусмотре</w:t>
      </w:r>
      <w:r w:rsidRPr="005156C0">
        <w:rPr>
          <w:color w:val="000000" w:themeColor="text1"/>
          <w:sz w:val="28"/>
          <w:szCs w:val="28"/>
        </w:rPr>
        <w:t>н</w:t>
      </w:r>
      <w:r w:rsidRPr="005156C0">
        <w:rPr>
          <w:color w:val="000000" w:themeColor="text1"/>
          <w:sz w:val="28"/>
          <w:szCs w:val="28"/>
        </w:rPr>
        <w:t>ной частью 1.1 статьи 16 Федерального закона от 27 июля 2010 года № 210-ФЗ «Об организации предоставления государственных и муниципальных услуг», уведомляется заявитель, а также приносятся извинения за доставленные н</w:t>
      </w:r>
      <w:r w:rsidRPr="005156C0">
        <w:rPr>
          <w:color w:val="000000" w:themeColor="text1"/>
          <w:sz w:val="28"/>
          <w:szCs w:val="28"/>
        </w:rPr>
        <w:t>е</w:t>
      </w:r>
      <w:r w:rsidRPr="005156C0">
        <w:rPr>
          <w:color w:val="000000" w:themeColor="text1"/>
          <w:sz w:val="28"/>
          <w:szCs w:val="28"/>
        </w:rPr>
        <w:t>удобства.</w:t>
      </w:r>
      <w:proofErr w:type="gramEnd"/>
    </w:p>
    <w:p w:rsidR="00993C6F" w:rsidRPr="005156C0" w:rsidRDefault="00993C6F" w:rsidP="00804BB0">
      <w:pPr>
        <w:widowControl w:val="0"/>
        <w:autoSpaceDE w:val="0"/>
        <w:spacing w:before="40" w:after="4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Копии документов, указанных в </w:t>
      </w:r>
      <w:r w:rsidR="00C46649" w:rsidRPr="005156C0">
        <w:rPr>
          <w:sz w:val="28"/>
          <w:szCs w:val="28"/>
        </w:rPr>
        <w:t xml:space="preserve">настоящем </w:t>
      </w:r>
      <w:r w:rsidRPr="005156C0">
        <w:rPr>
          <w:sz w:val="28"/>
          <w:szCs w:val="28"/>
        </w:rPr>
        <w:t>пункте, представляются вместе с подлинниками, которые после сверки возвращаются заявителю.</w:t>
      </w:r>
    </w:p>
    <w:p w:rsidR="00993C6F" w:rsidRPr="005156C0" w:rsidRDefault="00993C6F" w:rsidP="00804BB0">
      <w:pPr>
        <w:widowControl w:val="0"/>
        <w:autoSpaceDE w:val="0"/>
        <w:spacing w:before="40" w:after="4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Заявление и прилагаемые к нему документы, обязанность по предоставл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нию которых возложена на заявителя, могут быть поданы заявителем непосре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 xml:space="preserve">ственно лично в Администрацию или через </w:t>
      </w:r>
      <w:r w:rsidR="00E9275F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>.</w:t>
      </w:r>
    </w:p>
    <w:p w:rsidR="00993C6F" w:rsidRPr="005156C0" w:rsidRDefault="00993C6F" w:rsidP="00804BB0">
      <w:pPr>
        <w:widowControl w:val="0"/>
        <w:autoSpaceDE w:val="0"/>
        <w:spacing w:before="40" w:after="4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С использованием </w:t>
      </w:r>
      <w:r w:rsidR="00E9275F" w:rsidRPr="005156C0">
        <w:rPr>
          <w:sz w:val="28"/>
          <w:szCs w:val="28"/>
        </w:rPr>
        <w:t>Регионального портала</w:t>
      </w:r>
      <w:r w:rsidRPr="005156C0">
        <w:rPr>
          <w:sz w:val="28"/>
          <w:szCs w:val="28"/>
        </w:rPr>
        <w:t xml:space="preserve"> представляются заявление и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кументы, необходимые для предоставления услуги, в форме электронных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кументов.</w:t>
      </w:r>
    </w:p>
    <w:p w:rsidR="00993C6F" w:rsidRPr="005156C0" w:rsidRDefault="00993C6F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  <w:r w:rsidR="00300B83" w:rsidRPr="005156C0">
        <w:rPr>
          <w:sz w:val="28"/>
          <w:szCs w:val="28"/>
        </w:rPr>
        <w:t>.</w:t>
      </w:r>
    </w:p>
    <w:p w:rsidR="00D5245D" w:rsidRPr="005156C0" w:rsidRDefault="00993C6F" w:rsidP="00804BB0">
      <w:pPr>
        <w:widowControl w:val="0"/>
        <w:tabs>
          <w:tab w:val="left" w:pos="426"/>
        </w:tabs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приеме документов может быть отказано на следующих основаниях:</w:t>
      </w:r>
    </w:p>
    <w:p w:rsidR="00D2403E" w:rsidRPr="005156C0" w:rsidRDefault="00D2403E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отсутствие одного из документов, предоставляемых заявителем, указанных в пункте 2.6 настоящего Административного регламента, кроме тех докуме</w:t>
      </w:r>
      <w:r w:rsidRPr="005156C0">
        <w:rPr>
          <w:sz w:val="28"/>
          <w:szCs w:val="28"/>
        </w:rPr>
        <w:t>н</w:t>
      </w:r>
      <w:r w:rsidRPr="005156C0">
        <w:rPr>
          <w:sz w:val="28"/>
          <w:szCs w:val="28"/>
        </w:rPr>
        <w:t>тов, которые могут быть изготовлены органами и организациями, участвующ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ми в процесс оказания Муниципальных услуг;</w:t>
      </w:r>
    </w:p>
    <w:p w:rsidR="00D2403E" w:rsidRPr="005156C0" w:rsidRDefault="00D2403E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несоответствие хотя бы одного из документов, предоставляемых заявит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лем, указанных в пункте 2.6 настоящего Административного регламента, по форме или содержанию требованиям действующего законодательства, а также содержание в документе неоговоренных приписок и исправлений, кроме случ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ев, когда допущенные нарушения могут быть устранены органами и организ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циями, участвующими в процессе оказания муниципальных услуг;</w:t>
      </w:r>
    </w:p>
    <w:p w:rsidR="00D5245D" w:rsidRPr="005156C0" w:rsidRDefault="00D2403E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обращение ненадлежащего лица.</w:t>
      </w:r>
    </w:p>
    <w:p w:rsidR="00993C6F" w:rsidRPr="005156C0" w:rsidRDefault="00993C6F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Отказ в приеме документов для предоставления Муниципальной услуги не препятствует повторному обращению после устранения причины, послужи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шей основанием для отказа.</w:t>
      </w:r>
    </w:p>
    <w:p w:rsidR="00993C6F" w:rsidRPr="005156C0" w:rsidRDefault="00993C6F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2.7.1. </w:t>
      </w:r>
      <w:r w:rsidR="00E9275F" w:rsidRPr="005156C0">
        <w:rPr>
          <w:sz w:val="28"/>
          <w:szCs w:val="28"/>
        </w:rPr>
        <w:t>Основания для отказа в приеме к рассмотрению заявления о пред</w:t>
      </w:r>
      <w:r w:rsidR="00E9275F" w:rsidRPr="005156C0">
        <w:rPr>
          <w:sz w:val="28"/>
          <w:szCs w:val="28"/>
        </w:rPr>
        <w:t>о</w:t>
      </w:r>
      <w:r w:rsidR="00E9275F" w:rsidRPr="005156C0">
        <w:rPr>
          <w:sz w:val="28"/>
          <w:szCs w:val="28"/>
        </w:rPr>
        <w:t>ставлении Муниципальной услуги, поданного в электронном виде с использ</w:t>
      </w:r>
      <w:r w:rsidR="00E9275F" w:rsidRPr="005156C0">
        <w:rPr>
          <w:sz w:val="28"/>
          <w:szCs w:val="28"/>
        </w:rPr>
        <w:t>о</w:t>
      </w:r>
      <w:r w:rsidR="00E9275F" w:rsidRPr="005156C0">
        <w:rPr>
          <w:sz w:val="28"/>
          <w:szCs w:val="28"/>
        </w:rPr>
        <w:t>ванием Регионального портала</w:t>
      </w:r>
      <w:r w:rsidRPr="005156C0">
        <w:rPr>
          <w:sz w:val="28"/>
          <w:szCs w:val="28"/>
        </w:rPr>
        <w:t>:</w:t>
      </w:r>
    </w:p>
    <w:p w:rsidR="002F77D8" w:rsidRPr="005156C0" w:rsidRDefault="00993C6F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несоблюдение в соответствии со статьей 11 Федерального закона «Об электронной подписи» установленных условий признания действительности усиленной квалифицированной электронной подписи, которой подписаны зая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ления и документы</w:t>
      </w:r>
      <w:r w:rsidR="002F77D8" w:rsidRPr="005156C0">
        <w:rPr>
          <w:sz w:val="28"/>
          <w:szCs w:val="28"/>
        </w:rPr>
        <w:t>;</w:t>
      </w:r>
    </w:p>
    <w:p w:rsidR="00993C6F" w:rsidRPr="005156C0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заявитель – физическое лицо использовал простую электронную подпись, при выдаче ключа которой личность физического лица не была установлена при личном приеме.</w:t>
      </w:r>
    </w:p>
    <w:p w:rsidR="005D7061" w:rsidRPr="005156C0" w:rsidRDefault="00993C6F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2.8. </w:t>
      </w:r>
      <w:r w:rsidR="005D7061" w:rsidRPr="005156C0">
        <w:rPr>
          <w:sz w:val="28"/>
          <w:szCs w:val="28"/>
        </w:rPr>
        <w:t>Исчерпывающий перечень оснований для приостановления в пред</w:t>
      </w:r>
      <w:r w:rsidR="005D7061" w:rsidRPr="005156C0">
        <w:rPr>
          <w:sz w:val="28"/>
          <w:szCs w:val="28"/>
        </w:rPr>
        <w:t>о</w:t>
      </w:r>
      <w:r w:rsidR="005D7061" w:rsidRPr="005156C0">
        <w:rPr>
          <w:sz w:val="28"/>
          <w:szCs w:val="28"/>
        </w:rPr>
        <w:t>ставлении Муниципальной услуги.</w:t>
      </w:r>
    </w:p>
    <w:p w:rsidR="00033CB8" w:rsidRPr="005156C0" w:rsidRDefault="00033CB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Предоставление Муниципальной услуги может быть приостановлено при поступлении от заявителя письменного заявления о  приостановлении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lastRenderedPageBreak/>
        <w:t>ставления Муниципальной услуги.</w:t>
      </w:r>
    </w:p>
    <w:p w:rsidR="00D5245D" w:rsidRPr="005156C0" w:rsidRDefault="000D45EB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2.9. </w:t>
      </w:r>
      <w:r w:rsidR="00D5245D" w:rsidRPr="005156C0">
        <w:rPr>
          <w:sz w:val="28"/>
          <w:szCs w:val="28"/>
        </w:rPr>
        <w:t>В предоставлении Муниципальной услуги может быть отказано на следующих основаниях:</w:t>
      </w:r>
    </w:p>
    <w:p w:rsidR="00033CB8" w:rsidRPr="005156C0" w:rsidRDefault="00033CB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не представлены предусмотренные пунктом 2.6 Административного р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гламента документы, обязанность по представлению которых возложена на з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явителя;</w:t>
      </w:r>
    </w:p>
    <w:p w:rsidR="00033CB8" w:rsidRPr="005156C0" w:rsidRDefault="00033CB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несоответствие хотя бы одного из документов по форме или содержанию требованиям действующего законодательства, а также содержание в документе неоговоренных приписок и исправлений;</w:t>
      </w:r>
    </w:p>
    <w:p w:rsidR="00033CB8" w:rsidRPr="005156C0" w:rsidRDefault="00033CB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содержащиеся в представленных документах сведения являются неполн</w:t>
      </w:r>
      <w:r w:rsidRPr="005156C0">
        <w:rPr>
          <w:sz w:val="28"/>
          <w:szCs w:val="28"/>
        </w:rPr>
        <w:t>ы</w:t>
      </w:r>
      <w:r w:rsidRPr="005156C0">
        <w:rPr>
          <w:sz w:val="28"/>
          <w:szCs w:val="28"/>
        </w:rPr>
        <w:t>ми или недостоверными;</w:t>
      </w:r>
    </w:p>
    <w:p w:rsidR="004B1406" w:rsidRPr="005156C0" w:rsidRDefault="004B1406" w:rsidP="004B1406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к нанимателю обмениваемого жилого помещения предъявлен иск о ра</w:t>
      </w:r>
      <w:r w:rsidRPr="005156C0">
        <w:rPr>
          <w:sz w:val="28"/>
          <w:szCs w:val="28"/>
        </w:rPr>
        <w:t>с</w:t>
      </w:r>
      <w:r w:rsidRPr="005156C0">
        <w:rPr>
          <w:sz w:val="28"/>
          <w:szCs w:val="28"/>
        </w:rPr>
        <w:t>торжении или об изменении договора социального найма жилого помещения;</w:t>
      </w:r>
    </w:p>
    <w:p w:rsidR="004B1406" w:rsidRPr="005156C0" w:rsidRDefault="004B1406" w:rsidP="004B1406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право пользования обмениваемым жилым помещением оспаривается в с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дебном порядке;</w:t>
      </w:r>
    </w:p>
    <w:p w:rsidR="004B1406" w:rsidRPr="005156C0" w:rsidRDefault="004B1406" w:rsidP="004B1406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обмениваемое жилое помещение признано в установленном порядке н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пригодным для проживания;</w:t>
      </w:r>
    </w:p>
    <w:p w:rsidR="004B1406" w:rsidRPr="005156C0" w:rsidRDefault="004B1406" w:rsidP="004B1406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принято решение о сносе соответствующего дома или его переоборудов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нии для использования в других целях;</w:t>
      </w:r>
    </w:p>
    <w:p w:rsidR="004B1406" w:rsidRPr="005156C0" w:rsidRDefault="004B1406" w:rsidP="004B1406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принято решение о капитальном ремонте соответствующего дома с пер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устройством и (или) перепланировкой жилых помещений в этом доме;</w:t>
      </w:r>
    </w:p>
    <w:p w:rsidR="004B1406" w:rsidRPr="005156C0" w:rsidRDefault="004B1406" w:rsidP="004B1406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в результате обмена в коммунальную квартиру вселяется гражданин, стр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дающий одной из тяжелых форм хронических заболеваний, указанных в пред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смотренном пунктом 4 части 1 статьи 51 Жилищного кодекса перечня;</w:t>
      </w:r>
      <w:proofErr w:type="gramEnd"/>
    </w:p>
    <w:p w:rsidR="00801372" w:rsidRPr="005156C0" w:rsidRDefault="005C6F43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</w:t>
      </w:r>
      <w:r w:rsidR="00801372" w:rsidRPr="005156C0">
        <w:rPr>
          <w:sz w:val="28"/>
          <w:szCs w:val="28"/>
        </w:rPr>
        <w:t>тказ в предоставлении Муниципальной услуги не препятствует повто</w:t>
      </w:r>
      <w:r w:rsidR="00801372" w:rsidRPr="005156C0">
        <w:rPr>
          <w:sz w:val="28"/>
          <w:szCs w:val="28"/>
        </w:rPr>
        <w:t>р</w:t>
      </w:r>
      <w:r w:rsidR="00801372" w:rsidRPr="005156C0">
        <w:rPr>
          <w:sz w:val="28"/>
          <w:szCs w:val="28"/>
        </w:rPr>
        <w:t>ному обращению после устранения причины, послужившей основанием для о</w:t>
      </w:r>
      <w:r w:rsidR="00801372" w:rsidRPr="005156C0">
        <w:rPr>
          <w:sz w:val="28"/>
          <w:szCs w:val="28"/>
        </w:rPr>
        <w:t>т</w:t>
      </w:r>
      <w:r w:rsidR="00801372" w:rsidRPr="005156C0">
        <w:rPr>
          <w:sz w:val="28"/>
          <w:szCs w:val="28"/>
        </w:rPr>
        <w:t>каза.</w:t>
      </w:r>
    </w:p>
    <w:p w:rsidR="000D45EB" w:rsidRPr="005156C0" w:rsidRDefault="000D45EB" w:rsidP="00804BB0">
      <w:pPr>
        <w:widowControl w:val="0"/>
        <w:ind w:firstLine="539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val="x-none" w:eastAsia="ar-SA"/>
        </w:rPr>
        <w:t>2.</w:t>
      </w:r>
      <w:r w:rsidRPr="005156C0">
        <w:rPr>
          <w:sz w:val="28"/>
          <w:szCs w:val="28"/>
          <w:lang w:eastAsia="ar-SA"/>
        </w:rPr>
        <w:t>10</w:t>
      </w:r>
      <w:r w:rsidRPr="005156C0">
        <w:rPr>
          <w:sz w:val="28"/>
          <w:szCs w:val="28"/>
          <w:lang w:val="x-none" w:eastAsia="ar-SA"/>
        </w:rPr>
        <w:t>. Перечень услуг, которые являются необходимыми и обязательными для предоставления Муниципальной услуги.</w:t>
      </w:r>
    </w:p>
    <w:p w:rsidR="005E745F" w:rsidRPr="005156C0" w:rsidRDefault="005E745F" w:rsidP="00804BB0">
      <w:pPr>
        <w:widowControl w:val="0"/>
        <w:ind w:firstLine="539"/>
        <w:jc w:val="both"/>
        <w:rPr>
          <w:sz w:val="28"/>
          <w:szCs w:val="28"/>
          <w:lang w:eastAsia="ar-SA"/>
        </w:rPr>
      </w:pPr>
      <w:r w:rsidRPr="005156C0">
        <w:rPr>
          <w:sz w:val="28"/>
          <w:szCs w:val="28"/>
          <w:lang w:eastAsia="ar-SA"/>
        </w:rPr>
        <w:t>В случае обмена жилыми помещениями, в которых зарегистрированы и проживают несовершеннолетние дети, находящиеся под опекой, недееспосо</w:t>
      </w:r>
      <w:r w:rsidRPr="005156C0">
        <w:rPr>
          <w:sz w:val="28"/>
          <w:szCs w:val="28"/>
          <w:lang w:eastAsia="ar-SA"/>
        </w:rPr>
        <w:t>б</w:t>
      </w:r>
      <w:r w:rsidRPr="005156C0">
        <w:rPr>
          <w:sz w:val="28"/>
          <w:szCs w:val="28"/>
          <w:lang w:eastAsia="ar-SA"/>
        </w:rPr>
        <w:t>ные или ограниченно дееспособные граждане, являющиеся участниками сделки по обмену:</w:t>
      </w:r>
    </w:p>
    <w:tbl>
      <w:tblPr>
        <w:tblW w:w="9893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9"/>
        <w:gridCol w:w="3261"/>
        <w:gridCol w:w="2835"/>
        <w:gridCol w:w="1968"/>
      </w:tblGrid>
      <w:tr w:rsidR="005E745F" w:rsidRPr="005156C0" w:rsidTr="005E745F">
        <w:tc>
          <w:tcPr>
            <w:tcW w:w="1829" w:type="dxa"/>
            <w:vAlign w:val="center"/>
          </w:tcPr>
          <w:p w:rsidR="005E745F" w:rsidRPr="005156C0" w:rsidRDefault="005E745F" w:rsidP="005E745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20"/>
              <w:jc w:val="center"/>
              <w:rPr>
                <w:color w:val="000000" w:themeColor="text1"/>
                <w:sz w:val="20"/>
              </w:rPr>
            </w:pPr>
            <w:r w:rsidRPr="005156C0">
              <w:rPr>
                <w:color w:val="000000" w:themeColor="text1"/>
                <w:sz w:val="20"/>
              </w:rPr>
              <w:t>Наименование</w:t>
            </w:r>
          </w:p>
          <w:p w:rsidR="005E745F" w:rsidRPr="005156C0" w:rsidRDefault="005E745F" w:rsidP="005E745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20"/>
              <w:jc w:val="center"/>
              <w:rPr>
                <w:color w:val="000000" w:themeColor="text1"/>
                <w:sz w:val="20"/>
              </w:rPr>
            </w:pPr>
            <w:r w:rsidRPr="005156C0">
              <w:rPr>
                <w:color w:val="000000" w:themeColor="text1"/>
                <w:sz w:val="20"/>
              </w:rPr>
              <w:t>организации</w:t>
            </w:r>
          </w:p>
        </w:tc>
        <w:tc>
          <w:tcPr>
            <w:tcW w:w="3261" w:type="dxa"/>
            <w:vAlign w:val="center"/>
          </w:tcPr>
          <w:p w:rsidR="005E745F" w:rsidRPr="005156C0" w:rsidRDefault="005E745F" w:rsidP="005E745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20"/>
              <w:jc w:val="center"/>
              <w:rPr>
                <w:color w:val="000000" w:themeColor="text1"/>
                <w:sz w:val="20"/>
              </w:rPr>
            </w:pPr>
            <w:r w:rsidRPr="005156C0">
              <w:rPr>
                <w:color w:val="000000" w:themeColor="text1"/>
                <w:sz w:val="20"/>
              </w:rPr>
              <w:t>Наименование услуги</w:t>
            </w:r>
          </w:p>
          <w:p w:rsidR="005E745F" w:rsidRPr="005156C0" w:rsidRDefault="005E745F" w:rsidP="005E745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20"/>
              <w:jc w:val="center"/>
              <w:rPr>
                <w:color w:val="000000" w:themeColor="text1"/>
                <w:sz w:val="20"/>
              </w:rPr>
            </w:pPr>
            <w:r w:rsidRPr="005156C0">
              <w:rPr>
                <w:color w:val="000000" w:themeColor="text1"/>
                <w:sz w:val="20"/>
              </w:rPr>
              <w:t>необходимой и обязательной</w:t>
            </w:r>
          </w:p>
        </w:tc>
        <w:tc>
          <w:tcPr>
            <w:tcW w:w="2835" w:type="dxa"/>
            <w:vAlign w:val="center"/>
          </w:tcPr>
          <w:p w:rsidR="005E745F" w:rsidRPr="005156C0" w:rsidRDefault="005E745F" w:rsidP="005E745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20"/>
              <w:jc w:val="center"/>
              <w:rPr>
                <w:color w:val="000000" w:themeColor="text1"/>
                <w:sz w:val="20"/>
              </w:rPr>
            </w:pPr>
            <w:r w:rsidRPr="005156C0">
              <w:rPr>
                <w:color w:val="000000" w:themeColor="text1"/>
                <w:sz w:val="20"/>
              </w:rPr>
              <w:t>Наименование документа</w:t>
            </w:r>
          </w:p>
        </w:tc>
        <w:tc>
          <w:tcPr>
            <w:tcW w:w="1968" w:type="dxa"/>
            <w:vAlign w:val="center"/>
          </w:tcPr>
          <w:p w:rsidR="005E745F" w:rsidRPr="005156C0" w:rsidRDefault="005E745F" w:rsidP="005E745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20"/>
              <w:jc w:val="center"/>
              <w:rPr>
                <w:color w:val="000000" w:themeColor="text1"/>
                <w:sz w:val="20"/>
              </w:rPr>
            </w:pPr>
            <w:r w:rsidRPr="005156C0">
              <w:rPr>
                <w:color w:val="000000" w:themeColor="text1"/>
                <w:sz w:val="20"/>
              </w:rPr>
              <w:t>Основание и пор</w:t>
            </w:r>
            <w:r w:rsidRPr="005156C0">
              <w:rPr>
                <w:color w:val="000000" w:themeColor="text1"/>
                <w:sz w:val="20"/>
              </w:rPr>
              <w:t>я</w:t>
            </w:r>
            <w:r w:rsidRPr="005156C0">
              <w:rPr>
                <w:color w:val="000000" w:themeColor="text1"/>
                <w:sz w:val="20"/>
              </w:rPr>
              <w:t>док взимания платы</w:t>
            </w:r>
          </w:p>
        </w:tc>
      </w:tr>
      <w:tr w:rsidR="005E745F" w:rsidRPr="005156C0" w:rsidTr="005E745F">
        <w:trPr>
          <w:trHeight w:val="2254"/>
        </w:trPr>
        <w:tc>
          <w:tcPr>
            <w:tcW w:w="1829" w:type="dxa"/>
          </w:tcPr>
          <w:p w:rsidR="005E745F" w:rsidRPr="005156C0" w:rsidRDefault="005E745F" w:rsidP="005E745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5156C0">
              <w:rPr>
                <w:color w:val="000000" w:themeColor="text1"/>
                <w:sz w:val="20"/>
              </w:rPr>
              <w:t>Органы опеки и попечительства</w:t>
            </w:r>
          </w:p>
        </w:tc>
        <w:tc>
          <w:tcPr>
            <w:tcW w:w="3261" w:type="dxa"/>
          </w:tcPr>
          <w:p w:rsidR="005E745F" w:rsidRPr="005156C0" w:rsidRDefault="005E745F" w:rsidP="005E745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34"/>
              <w:jc w:val="center"/>
              <w:rPr>
                <w:color w:val="000000" w:themeColor="text1"/>
                <w:sz w:val="20"/>
              </w:rPr>
            </w:pPr>
            <w:r w:rsidRPr="005156C0">
              <w:rPr>
                <w:color w:val="000000" w:themeColor="text1"/>
                <w:sz w:val="20"/>
              </w:rPr>
              <w:t>Выдача предварительного согл</w:t>
            </w:r>
            <w:r w:rsidRPr="005156C0">
              <w:rPr>
                <w:color w:val="000000" w:themeColor="text1"/>
                <w:sz w:val="20"/>
              </w:rPr>
              <w:t>а</w:t>
            </w:r>
            <w:r w:rsidRPr="005156C0">
              <w:rPr>
                <w:color w:val="000000" w:themeColor="text1"/>
                <w:sz w:val="20"/>
              </w:rPr>
              <w:t>сия органа опеки и попечительства на обмен жилыми помещениями, которые предоставлены по догов</w:t>
            </w:r>
            <w:r w:rsidRPr="005156C0">
              <w:rPr>
                <w:color w:val="000000" w:themeColor="text1"/>
                <w:sz w:val="20"/>
              </w:rPr>
              <w:t>о</w:t>
            </w:r>
            <w:r w:rsidRPr="005156C0">
              <w:rPr>
                <w:color w:val="000000" w:themeColor="text1"/>
                <w:sz w:val="20"/>
              </w:rPr>
              <w:t>рам социального найма, и в кот</w:t>
            </w:r>
            <w:r w:rsidRPr="005156C0">
              <w:rPr>
                <w:color w:val="000000" w:themeColor="text1"/>
                <w:sz w:val="20"/>
              </w:rPr>
              <w:t>о</w:t>
            </w:r>
            <w:r w:rsidRPr="005156C0">
              <w:rPr>
                <w:color w:val="000000" w:themeColor="text1"/>
                <w:sz w:val="20"/>
              </w:rPr>
              <w:t>рых проживают недееспособные или ограниченно дееспособные граждане, являющиеся членами семей нанимателей данных жилых помещений</w:t>
            </w:r>
          </w:p>
        </w:tc>
        <w:tc>
          <w:tcPr>
            <w:tcW w:w="2835" w:type="dxa"/>
          </w:tcPr>
          <w:p w:rsidR="005E745F" w:rsidRPr="005156C0" w:rsidRDefault="005E745F" w:rsidP="005E745F">
            <w:pPr>
              <w:pStyle w:val="15"/>
              <w:widowControl w:val="0"/>
              <w:snapToGrid w:val="0"/>
              <w:spacing w:before="0" w:after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5156C0">
              <w:rPr>
                <w:color w:val="000000" w:themeColor="text1"/>
                <w:sz w:val="20"/>
              </w:rPr>
              <w:t>Решение органа опеки и п</w:t>
            </w:r>
            <w:r w:rsidRPr="005156C0">
              <w:rPr>
                <w:color w:val="000000" w:themeColor="text1"/>
                <w:sz w:val="20"/>
              </w:rPr>
              <w:t>о</w:t>
            </w:r>
            <w:r w:rsidRPr="005156C0">
              <w:rPr>
                <w:color w:val="000000" w:themeColor="text1"/>
                <w:sz w:val="20"/>
              </w:rPr>
              <w:t>печительства о даче согласия на обмен жилыми помещен</w:t>
            </w:r>
            <w:r w:rsidRPr="005156C0">
              <w:rPr>
                <w:color w:val="000000" w:themeColor="text1"/>
                <w:sz w:val="20"/>
              </w:rPr>
              <w:t>и</w:t>
            </w:r>
            <w:r w:rsidRPr="005156C0">
              <w:rPr>
                <w:color w:val="000000" w:themeColor="text1"/>
                <w:sz w:val="20"/>
              </w:rPr>
              <w:t>ями или об отказе в даче так</w:t>
            </w:r>
            <w:r w:rsidRPr="005156C0">
              <w:rPr>
                <w:color w:val="000000" w:themeColor="text1"/>
                <w:sz w:val="20"/>
              </w:rPr>
              <w:t>о</w:t>
            </w:r>
            <w:r w:rsidRPr="005156C0">
              <w:rPr>
                <w:color w:val="000000" w:themeColor="text1"/>
                <w:sz w:val="20"/>
              </w:rPr>
              <w:t>го согласия</w:t>
            </w:r>
          </w:p>
        </w:tc>
        <w:tc>
          <w:tcPr>
            <w:tcW w:w="1968" w:type="dxa"/>
          </w:tcPr>
          <w:p w:rsidR="005E745F" w:rsidRPr="005156C0" w:rsidRDefault="005E745F" w:rsidP="005E745F">
            <w:pPr>
              <w:pStyle w:val="15"/>
              <w:keepNext/>
              <w:keepLines/>
              <w:widowControl w:val="0"/>
              <w:snapToGrid w:val="0"/>
              <w:spacing w:before="0" w:after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5156C0">
              <w:rPr>
                <w:color w:val="000000" w:themeColor="text1"/>
                <w:sz w:val="20"/>
              </w:rPr>
              <w:t>Бесплатно</w:t>
            </w:r>
          </w:p>
        </w:tc>
      </w:tr>
    </w:tbl>
    <w:p w:rsidR="000D45EB" w:rsidRPr="005156C0" w:rsidRDefault="000D45EB" w:rsidP="00804BB0">
      <w:pPr>
        <w:widowControl w:val="0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5156C0">
        <w:rPr>
          <w:rFonts w:eastAsia="Arial"/>
          <w:sz w:val="28"/>
          <w:szCs w:val="28"/>
          <w:lang w:eastAsia="ar-SA"/>
        </w:rPr>
        <w:t xml:space="preserve">2.11. Порядок, размер и основания взимания государственной пошлины или иной платы, взимаемой за предоставление </w:t>
      </w:r>
      <w:r w:rsidR="00241A09" w:rsidRPr="005156C0">
        <w:rPr>
          <w:rFonts w:eastAsia="Arial"/>
          <w:sz w:val="28"/>
          <w:szCs w:val="28"/>
          <w:lang w:eastAsia="ar-SA"/>
        </w:rPr>
        <w:t>м</w:t>
      </w:r>
      <w:r w:rsidRPr="005156C0">
        <w:rPr>
          <w:rFonts w:eastAsia="Arial"/>
          <w:sz w:val="28"/>
          <w:szCs w:val="28"/>
          <w:lang w:eastAsia="ar-SA"/>
        </w:rPr>
        <w:t>униципальной услуги.</w:t>
      </w:r>
    </w:p>
    <w:p w:rsidR="005C577A" w:rsidRPr="005156C0" w:rsidRDefault="00241A09" w:rsidP="00804BB0">
      <w:pPr>
        <w:widowControl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5156C0">
        <w:rPr>
          <w:sz w:val="28"/>
          <w:szCs w:val="28"/>
        </w:rPr>
        <w:t>Государственная пошлина или иная плата за предоставление Муниципал</w:t>
      </w:r>
      <w:r w:rsidRPr="005156C0">
        <w:rPr>
          <w:sz w:val="28"/>
          <w:szCs w:val="28"/>
        </w:rPr>
        <w:t>ь</w:t>
      </w:r>
      <w:r w:rsidRPr="005156C0">
        <w:rPr>
          <w:sz w:val="28"/>
          <w:szCs w:val="28"/>
        </w:rPr>
        <w:lastRenderedPageBreak/>
        <w:t>ной услуги не взимается.</w:t>
      </w:r>
    </w:p>
    <w:p w:rsidR="00CE0BB8" w:rsidRPr="005156C0" w:rsidRDefault="00CE0BB8" w:rsidP="00804BB0">
      <w:pPr>
        <w:widowControl w:val="0"/>
        <w:tabs>
          <w:tab w:val="left" w:pos="567"/>
          <w:tab w:val="left" w:pos="709"/>
          <w:tab w:val="left" w:pos="14040"/>
        </w:tabs>
        <w:autoSpaceDE w:val="0"/>
        <w:ind w:firstLine="539"/>
        <w:jc w:val="both"/>
        <w:rPr>
          <w:sz w:val="28"/>
          <w:szCs w:val="28"/>
          <w:shd w:val="clear" w:color="auto" w:fill="FFFFFF"/>
          <w:lang w:eastAsia="ar-SA"/>
        </w:rPr>
      </w:pPr>
      <w:r w:rsidRPr="005156C0">
        <w:rPr>
          <w:kern w:val="1"/>
          <w:sz w:val="28"/>
          <w:szCs w:val="28"/>
          <w:shd w:val="clear" w:color="auto" w:fill="FFFFFF"/>
          <w:lang w:eastAsia="ar-SA"/>
        </w:rPr>
        <w:t>2.12. Максимальный срок ожидания в очереди при подаче запроса о пред</w:t>
      </w:r>
      <w:r w:rsidRPr="005156C0">
        <w:rPr>
          <w:kern w:val="1"/>
          <w:sz w:val="28"/>
          <w:szCs w:val="28"/>
          <w:shd w:val="clear" w:color="auto" w:fill="FFFFFF"/>
          <w:lang w:eastAsia="ar-SA"/>
        </w:rPr>
        <w:t>о</w:t>
      </w:r>
      <w:r w:rsidRPr="005156C0">
        <w:rPr>
          <w:kern w:val="1"/>
          <w:sz w:val="28"/>
          <w:szCs w:val="28"/>
          <w:shd w:val="clear" w:color="auto" w:fill="FFFFFF"/>
          <w:lang w:eastAsia="ar-SA"/>
        </w:rPr>
        <w:t>ставлении Муниципальной услуги, услуги</w:t>
      </w:r>
      <w:r w:rsidR="004E25D0" w:rsidRPr="005156C0">
        <w:rPr>
          <w:kern w:val="1"/>
          <w:sz w:val="28"/>
          <w:szCs w:val="28"/>
          <w:shd w:val="clear" w:color="auto" w:fill="FFFFFF"/>
          <w:lang w:eastAsia="ar-SA"/>
        </w:rPr>
        <w:t>,</w:t>
      </w:r>
      <w:r w:rsidRPr="005156C0">
        <w:rPr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="004E25D0" w:rsidRPr="005156C0">
        <w:rPr>
          <w:sz w:val="28"/>
          <w:szCs w:val="28"/>
        </w:rPr>
        <w:t>предоставляемой организацией</w:t>
      </w:r>
      <w:r w:rsidRPr="005156C0">
        <w:rPr>
          <w:kern w:val="1"/>
          <w:sz w:val="28"/>
          <w:szCs w:val="28"/>
          <w:shd w:val="clear" w:color="auto" w:fill="FFFFFF"/>
          <w:lang w:eastAsia="ar-SA"/>
        </w:rPr>
        <w:t>, участвующей в предоставлении Муниципальной услуги, и при получении р</w:t>
      </w:r>
      <w:r w:rsidRPr="005156C0">
        <w:rPr>
          <w:kern w:val="1"/>
          <w:sz w:val="28"/>
          <w:szCs w:val="28"/>
          <w:shd w:val="clear" w:color="auto" w:fill="FFFFFF"/>
          <w:lang w:eastAsia="ar-SA"/>
        </w:rPr>
        <w:t>е</w:t>
      </w:r>
      <w:r w:rsidRPr="005156C0">
        <w:rPr>
          <w:kern w:val="1"/>
          <w:sz w:val="28"/>
          <w:szCs w:val="28"/>
          <w:shd w:val="clear" w:color="auto" w:fill="FFFFFF"/>
          <w:lang w:eastAsia="ar-SA"/>
        </w:rPr>
        <w:t>зультата предоставления таких услуг</w:t>
      </w:r>
      <w:r w:rsidRPr="005156C0">
        <w:rPr>
          <w:sz w:val="28"/>
          <w:szCs w:val="28"/>
          <w:shd w:val="clear" w:color="auto" w:fill="FFFFFF"/>
          <w:lang w:eastAsia="ar-SA"/>
        </w:rPr>
        <w:t>.</w:t>
      </w:r>
    </w:p>
    <w:p w:rsidR="00CE0BB8" w:rsidRPr="005156C0" w:rsidRDefault="00CE0BB8" w:rsidP="00804BB0">
      <w:pPr>
        <w:widowControl w:val="0"/>
        <w:autoSpaceDE w:val="0"/>
        <w:autoSpaceDN w:val="0"/>
        <w:adjustRightInd w:val="0"/>
        <w:ind w:firstLine="539"/>
        <w:jc w:val="both"/>
        <w:rPr>
          <w:rFonts w:cs="Arial"/>
          <w:sz w:val="28"/>
          <w:szCs w:val="28"/>
        </w:rPr>
      </w:pPr>
      <w:r w:rsidRPr="005156C0">
        <w:rPr>
          <w:rFonts w:cs="Arial"/>
          <w:sz w:val="28"/>
          <w:szCs w:val="28"/>
        </w:rPr>
        <w:t>Максимальное время ожидания в очереди при подаче документов для предоставления Муниципальной услуги не должно превышать 15 минут.</w:t>
      </w:r>
    </w:p>
    <w:p w:rsidR="00CE0BB8" w:rsidRPr="005156C0" w:rsidRDefault="00CE0BB8" w:rsidP="00804BB0">
      <w:pPr>
        <w:widowControl w:val="0"/>
        <w:autoSpaceDE w:val="0"/>
        <w:autoSpaceDN w:val="0"/>
        <w:adjustRightInd w:val="0"/>
        <w:ind w:firstLine="539"/>
        <w:jc w:val="both"/>
        <w:rPr>
          <w:rFonts w:cs="Arial"/>
          <w:sz w:val="28"/>
          <w:szCs w:val="28"/>
        </w:rPr>
      </w:pPr>
      <w:r w:rsidRPr="005156C0">
        <w:rPr>
          <w:rFonts w:cs="Arial"/>
          <w:sz w:val="28"/>
          <w:szCs w:val="28"/>
        </w:rPr>
        <w:t>Максимальное время ожидания в очереди для получения результата пред</w:t>
      </w:r>
      <w:r w:rsidRPr="005156C0">
        <w:rPr>
          <w:rFonts w:cs="Arial"/>
          <w:sz w:val="28"/>
          <w:szCs w:val="28"/>
        </w:rPr>
        <w:t>о</w:t>
      </w:r>
      <w:r w:rsidRPr="005156C0">
        <w:rPr>
          <w:rFonts w:cs="Arial"/>
          <w:sz w:val="28"/>
          <w:szCs w:val="28"/>
        </w:rPr>
        <w:t>ставления Муниципальной услуги не должно превышать 15 минут.</w:t>
      </w:r>
    </w:p>
    <w:p w:rsidR="004E25D0" w:rsidRPr="005156C0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</w:rPr>
        <w:t xml:space="preserve">2.13. </w:t>
      </w:r>
      <w:r w:rsidR="004E25D0" w:rsidRPr="005156C0">
        <w:rPr>
          <w:sz w:val="28"/>
        </w:rPr>
        <w:t>С</w:t>
      </w:r>
      <w:r w:rsidR="004E25D0" w:rsidRPr="005156C0">
        <w:rPr>
          <w:sz w:val="28"/>
          <w:szCs w:val="28"/>
        </w:rPr>
        <w:t>рок и порядок регистрации запроса заявителя о предоставлении М</w:t>
      </w:r>
      <w:r w:rsidR="004E25D0" w:rsidRPr="005156C0">
        <w:rPr>
          <w:sz w:val="28"/>
          <w:szCs w:val="28"/>
        </w:rPr>
        <w:t>у</w:t>
      </w:r>
      <w:r w:rsidR="004E25D0" w:rsidRPr="005156C0">
        <w:rPr>
          <w:sz w:val="28"/>
          <w:szCs w:val="28"/>
        </w:rPr>
        <w:t>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065BA3" w:rsidRPr="005156C0" w:rsidRDefault="008E6283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На основании Соглашения о взаимодействии п</w:t>
      </w:r>
      <w:r w:rsidR="00CE0BB8" w:rsidRPr="005156C0">
        <w:rPr>
          <w:sz w:val="28"/>
          <w:szCs w:val="28"/>
        </w:rPr>
        <w:t>ри поступлении (подачи) з</w:t>
      </w:r>
      <w:r w:rsidR="00CE0BB8" w:rsidRPr="005156C0">
        <w:rPr>
          <w:sz w:val="28"/>
          <w:szCs w:val="28"/>
        </w:rPr>
        <w:t>а</w:t>
      </w:r>
      <w:r w:rsidR="00CE0BB8" w:rsidRPr="005156C0">
        <w:rPr>
          <w:sz w:val="28"/>
          <w:szCs w:val="28"/>
        </w:rPr>
        <w:t>явления в МФЦ, специалист МФЦ регистрирует его в электронной базе данных и передает в Общий отдел по реестру пакет документов на следующий день п</w:t>
      </w:r>
      <w:r w:rsidR="00CE0BB8" w:rsidRPr="005156C0">
        <w:rPr>
          <w:sz w:val="28"/>
          <w:szCs w:val="28"/>
        </w:rPr>
        <w:t>о</w:t>
      </w:r>
      <w:r w:rsidR="00CE0BB8" w:rsidRPr="005156C0">
        <w:rPr>
          <w:sz w:val="28"/>
          <w:szCs w:val="28"/>
        </w:rPr>
        <w:t>сле подачи запроса (заявления). Передача реестров и пакетов документов пр</w:t>
      </w:r>
      <w:r w:rsidR="00CE0BB8" w:rsidRPr="005156C0">
        <w:rPr>
          <w:sz w:val="28"/>
          <w:szCs w:val="28"/>
        </w:rPr>
        <w:t>о</w:t>
      </w:r>
      <w:r w:rsidR="00CE0BB8" w:rsidRPr="005156C0">
        <w:rPr>
          <w:sz w:val="28"/>
          <w:szCs w:val="28"/>
        </w:rPr>
        <w:t xml:space="preserve">изводится 1 (один) раз в день. </w:t>
      </w:r>
    </w:p>
    <w:p w:rsidR="00631127" w:rsidRPr="005156C0" w:rsidRDefault="00631127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В случае</w:t>
      </w:r>
      <w:proofErr w:type="gramStart"/>
      <w:r w:rsidRPr="005156C0">
        <w:rPr>
          <w:color w:val="000000"/>
          <w:kern w:val="1"/>
          <w:sz w:val="28"/>
          <w:szCs w:val="28"/>
        </w:rPr>
        <w:t>,</w:t>
      </w:r>
      <w:proofErr w:type="gramEnd"/>
      <w:r w:rsidRPr="005156C0">
        <w:rPr>
          <w:color w:val="000000"/>
          <w:kern w:val="1"/>
          <w:sz w:val="28"/>
          <w:szCs w:val="28"/>
        </w:rPr>
        <w:t xml:space="preserve"> если для получения муниципальных услуг, указанных в ко</w:t>
      </w:r>
      <w:r w:rsidRPr="005156C0">
        <w:rPr>
          <w:color w:val="000000"/>
          <w:kern w:val="1"/>
          <w:sz w:val="28"/>
          <w:szCs w:val="28"/>
        </w:rPr>
        <w:t>м</w:t>
      </w:r>
      <w:r w:rsidRPr="005156C0">
        <w:rPr>
          <w:color w:val="000000"/>
          <w:kern w:val="1"/>
          <w:sz w:val="28"/>
          <w:szCs w:val="28"/>
        </w:rPr>
        <w:t>плексном запросе, требуются сведения, документы и (или) информация, кот</w:t>
      </w:r>
      <w:r w:rsidRPr="005156C0">
        <w:rPr>
          <w:color w:val="000000"/>
          <w:kern w:val="1"/>
          <w:sz w:val="28"/>
          <w:szCs w:val="28"/>
        </w:rPr>
        <w:t>о</w:t>
      </w:r>
      <w:r w:rsidRPr="005156C0">
        <w:rPr>
          <w:color w:val="000000"/>
          <w:kern w:val="1"/>
          <w:sz w:val="28"/>
          <w:szCs w:val="28"/>
        </w:rPr>
        <w:t>рые могут быть получены МФЦ только по результатам предоставления иных указанных в комплексном запросе государственных и (или) муниципальных услуг, направление заявлений и документов в Администрацию осуществляется МФЦ не позднее одного рабочего дня, следующего за днем получения МФЦ т</w:t>
      </w:r>
      <w:r w:rsidRPr="005156C0">
        <w:rPr>
          <w:color w:val="000000"/>
          <w:kern w:val="1"/>
          <w:sz w:val="28"/>
          <w:szCs w:val="28"/>
        </w:rPr>
        <w:t>а</w:t>
      </w:r>
      <w:r w:rsidRPr="005156C0">
        <w:rPr>
          <w:color w:val="000000"/>
          <w:kern w:val="1"/>
          <w:sz w:val="28"/>
          <w:szCs w:val="28"/>
        </w:rPr>
        <w:t>ких сведений, документов и (или) информации. В указанном случае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Админ</w:t>
      </w:r>
      <w:r w:rsidRPr="005156C0">
        <w:rPr>
          <w:color w:val="000000"/>
          <w:kern w:val="1"/>
          <w:sz w:val="28"/>
          <w:szCs w:val="28"/>
        </w:rPr>
        <w:t>и</w:t>
      </w:r>
      <w:r w:rsidRPr="005156C0">
        <w:rPr>
          <w:color w:val="000000"/>
          <w:kern w:val="1"/>
          <w:sz w:val="28"/>
          <w:szCs w:val="28"/>
        </w:rPr>
        <w:t>страцией.</w:t>
      </w:r>
    </w:p>
    <w:p w:rsidR="00065BA3" w:rsidRPr="005156C0" w:rsidRDefault="00065BA3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системе электронного документообор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та специалистом Общего отдела, осуществляющим регистрацию входящей ко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t>респонденции, в день его поступления (в случае, если предоставлено в форме электронного документа, должностное лицо Администрации предварительно распечатывает его и приложенные к нему документы). При регистрации зая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лению присваивается соответствующий входящий номер.</w:t>
      </w:r>
    </w:p>
    <w:p w:rsidR="004E25D0" w:rsidRPr="005156C0" w:rsidRDefault="00CE0BB8" w:rsidP="00804BB0">
      <w:pPr>
        <w:widowControl w:val="0"/>
        <w:ind w:firstLine="567"/>
        <w:jc w:val="both"/>
        <w:rPr>
          <w:sz w:val="28"/>
          <w:szCs w:val="28"/>
          <w:lang w:bidi="ru-RU"/>
        </w:rPr>
      </w:pPr>
      <w:r w:rsidRPr="005156C0">
        <w:rPr>
          <w:sz w:val="28"/>
          <w:szCs w:val="28"/>
        </w:rPr>
        <w:t xml:space="preserve">2.14. </w:t>
      </w:r>
      <w:proofErr w:type="gramStart"/>
      <w:r w:rsidRPr="005156C0">
        <w:rPr>
          <w:sz w:val="28"/>
          <w:szCs w:val="28"/>
          <w:lang w:bidi="ru-RU"/>
        </w:rPr>
        <w:t>Т</w:t>
      </w:r>
      <w:r w:rsidR="004E25D0" w:rsidRPr="005156C0">
        <w:rPr>
          <w:sz w:val="28"/>
          <w:szCs w:val="28"/>
        </w:rPr>
        <w:t>ребования к помещениям, в которых предоставляется Муниципал</w:t>
      </w:r>
      <w:r w:rsidR="004E25D0" w:rsidRPr="005156C0">
        <w:rPr>
          <w:sz w:val="28"/>
          <w:szCs w:val="28"/>
        </w:rPr>
        <w:t>ь</w:t>
      </w:r>
      <w:r w:rsidR="004E25D0" w:rsidRPr="005156C0">
        <w:rPr>
          <w:sz w:val="28"/>
          <w:szCs w:val="28"/>
        </w:rPr>
        <w:t>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</w:t>
      </w:r>
      <w:r w:rsidR="004E25D0" w:rsidRPr="005156C0">
        <w:rPr>
          <w:sz w:val="28"/>
          <w:szCs w:val="28"/>
        </w:rPr>
        <w:t>и</w:t>
      </w:r>
      <w:r w:rsidR="004E25D0" w:rsidRPr="005156C0">
        <w:rPr>
          <w:sz w:val="28"/>
          <w:szCs w:val="28"/>
        </w:rPr>
        <w:t>пальной услуги, размещению и оформлению визуальной, текстовой и мульт</w:t>
      </w:r>
      <w:r w:rsidR="004E25D0" w:rsidRPr="005156C0">
        <w:rPr>
          <w:sz w:val="28"/>
          <w:szCs w:val="28"/>
        </w:rPr>
        <w:t>и</w:t>
      </w:r>
      <w:r w:rsidR="004E25D0" w:rsidRPr="005156C0">
        <w:rPr>
          <w:sz w:val="28"/>
          <w:szCs w:val="28"/>
        </w:rPr>
        <w:t>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4E25D0" w:rsidRPr="005156C0">
        <w:rPr>
          <w:sz w:val="28"/>
          <w:szCs w:val="28"/>
        </w:rPr>
        <w:t xml:space="preserve"> законодательством Российской Федерации о социальной защите инвалидов.</w:t>
      </w:r>
    </w:p>
    <w:p w:rsidR="00CE0BB8" w:rsidRPr="005156C0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2.14.1. Приём граждан для предоставления услуги осуществляется в спец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lastRenderedPageBreak/>
        <w:t>ально выделенном для этих целей помещении. Помещения, в которых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ставляется Муниципальная услуга, должны соответствовать санитарно-гигиеническим правилам и нормативам, правилам пожарной безопасности, бе</w:t>
      </w:r>
      <w:r w:rsidRPr="005156C0">
        <w:rPr>
          <w:sz w:val="28"/>
          <w:szCs w:val="28"/>
        </w:rPr>
        <w:t>з</w:t>
      </w:r>
      <w:r w:rsidRPr="005156C0">
        <w:rPr>
          <w:sz w:val="28"/>
          <w:szCs w:val="28"/>
        </w:rPr>
        <w:t>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ется оборудование доступного места общественного пользования (туалет).</w:t>
      </w:r>
    </w:p>
    <w:p w:rsidR="00CE0BB8" w:rsidRPr="005156C0" w:rsidRDefault="00CE0BB8" w:rsidP="00804BB0">
      <w:pPr>
        <w:widowControl w:val="0"/>
        <w:ind w:firstLine="567"/>
        <w:jc w:val="both"/>
        <w:rPr>
          <w:bCs/>
          <w:sz w:val="28"/>
          <w:szCs w:val="28"/>
        </w:rPr>
      </w:pPr>
      <w:r w:rsidRPr="005156C0">
        <w:rPr>
          <w:bCs/>
          <w:sz w:val="28"/>
          <w:szCs w:val="28"/>
        </w:rPr>
        <w:t>2.14.2. Места ожидания должны соответствовать комфортным условиям для заявителей и оптимальным условиям работы специалистов, предоставля</w:t>
      </w:r>
      <w:r w:rsidRPr="005156C0">
        <w:rPr>
          <w:bCs/>
          <w:sz w:val="28"/>
          <w:szCs w:val="28"/>
        </w:rPr>
        <w:t>ю</w:t>
      </w:r>
      <w:r w:rsidRPr="005156C0">
        <w:rPr>
          <w:bCs/>
          <w:sz w:val="28"/>
          <w:szCs w:val="28"/>
        </w:rPr>
        <w:t>щих Муниципальную услугу.</w:t>
      </w:r>
    </w:p>
    <w:p w:rsidR="00CE0BB8" w:rsidRPr="005156C0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bCs/>
          <w:sz w:val="28"/>
          <w:szCs w:val="28"/>
        </w:rPr>
        <w:t>Для ожидания заявителями приема, заполнения необходимых для получ</w:t>
      </w:r>
      <w:r w:rsidRPr="005156C0">
        <w:rPr>
          <w:bCs/>
          <w:sz w:val="28"/>
          <w:szCs w:val="28"/>
        </w:rPr>
        <w:t>е</w:t>
      </w:r>
      <w:r w:rsidRPr="005156C0">
        <w:rPr>
          <w:bCs/>
          <w:sz w:val="28"/>
          <w:szCs w:val="28"/>
        </w:rPr>
        <w:t xml:space="preserve">ния Муниципальной услуги документов в Администрации, либо в </w:t>
      </w:r>
      <w:r w:rsidR="00631127" w:rsidRPr="005156C0">
        <w:rPr>
          <w:sz w:val="28"/>
          <w:szCs w:val="28"/>
        </w:rPr>
        <w:t>МФЦ</w:t>
      </w:r>
      <w:r w:rsidRPr="005156C0">
        <w:rPr>
          <w:bCs/>
          <w:sz w:val="28"/>
          <w:szCs w:val="28"/>
        </w:rPr>
        <w:t>, отв</w:t>
      </w:r>
      <w:r w:rsidRPr="005156C0">
        <w:rPr>
          <w:bCs/>
          <w:sz w:val="28"/>
          <w:szCs w:val="28"/>
        </w:rPr>
        <w:t>о</w:t>
      </w:r>
      <w:r w:rsidRPr="005156C0">
        <w:rPr>
          <w:bCs/>
          <w:sz w:val="28"/>
          <w:szCs w:val="28"/>
        </w:rPr>
        <w:t>дятся места, оборудованные стульями, столами (стойками) для возможности оформления документов, обеспечиваются ручками, бланками документов. К</w:t>
      </w:r>
      <w:r w:rsidRPr="005156C0">
        <w:rPr>
          <w:bCs/>
          <w:sz w:val="28"/>
          <w:szCs w:val="28"/>
        </w:rPr>
        <w:t>о</w:t>
      </w:r>
      <w:r w:rsidRPr="005156C0">
        <w:rPr>
          <w:bCs/>
          <w:sz w:val="28"/>
          <w:szCs w:val="28"/>
        </w:rPr>
        <w:t>личество мест ожидания определяется исходя из фактической нагрузки и во</w:t>
      </w:r>
      <w:r w:rsidRPr="005156C0">
        <w:rPr>
          <w:bCs/>
          <w:sz w:val="28"/>
          <w:szCs w:val="28"/>
        </w:rPr>
        <w:t>з</w:t>
      </w:r>
      <w:r w:rsidRPr="005156C0">
        <w:rPr>
          <w:bCs/>
          <w:sz w:val="28"/>
          <w:szCs w:val="28"/>
        </w:rPr>
        <w:t>можности их размещения в помещении.</w:t>
      </w:r>
    </w:p>
    <w:p w:rsidR="00CE0BB8" w:rsidRPr="005156C0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bCs/>
          <w:sz w:val="28"/>
          <w:szCs w:val="28"/>
        </w:rPr>
        <w:t xml:space="preserve">2.14.3. </w:t>
      </w:r>
      <w:r w:rsidR="00D6389F" w:rsidRPr="005156C0">
        <w:rPr>
          <w:color w:val="000000" w:themeColor="text1"/>
          <w:kern w:val="1"/>
          <w:sz w:val="28"/>
          <w:szCs w:val="28"/>
        </w:rPr>
        <w:t xml:space="preserve">Рабочее место </w:t>
      </w:r>
      <w:r w:rsidR="00D6389F" w:rsidRPr="005156C0">
        <w:rPr>
          <w:bCs/>
          <w:sz w:val="28"/>
          <w:szCs w:val="28"/>
        </w:rPr>
        <w:t>специалиста</w:t>
      </w:r>
      <w:r w:rsidR="00D6389F" w:rsidRPr="005156C0">
        <w:rPr>
          <w:color w:val="000000" w:themeColor="text1"/>
          <w:kern w:val="1"/>
          <w:sz w:val="28"/>
          <w:szCs w:val="28"/>
        </w:rPr>
        <w:t xml:space="preserve"> и работника МФЦ оборудуется перс</w:t>
      </w:r>
      <w:r w:rsidR="00D6389F" w:rsidRPr="005156C0">
        <w:rPr>
          <w:color w:val="000000" w:themeColor="text1"/>
          <w:kern w:val="1"/>
          <w:sz w:val="28"/>
          <w:szCs w:val="28"/>
        </w:rPr>
        <w:t>о</w:t>
      </w:r>
      <w:r w:rsidR="00D6389F" w:rsidRPr="005156C0">
        <w:rPr>
          <w:color w:val="000000" w:themeColor="text1"/>
          <w:kern w:val="1"/>
          <w:sz w:val="28"/>
          <w:szCs w:val="28"/>
        </w:rPr>
        <w:t>нальным компьютером с возможностью доступа к необходимым информацио</w:t>
      </w:r>
      <w:r w:rsidR="00D6389F" w:rsidRPr="005156C0">
        <w:rPr>
          <w:color w:val="000000" w:themeColor="text1"/>
          <w:kern w:val="1"/>
          <w:sz w:val="28"/>
          <w:szCs w:val="28"/>
        </w:rPr>
        <w:t>н</w:t>
      </w:r>
      <w:r w:rsidR="00D6389F" w:rsidRPr="005156C0">
        <w:rPr>
          <w:color w:val="000000" w:themeColor="text1"/>
          <w:kern w:val="1"/>
          <w:sz w:val="28"/>
          <w:szCs w:val="28"/>
        </w:rPr>
        <w:t>ным системам, печатающим и сканирующим устройствами.</w:t>
      </w:r>
    </w:p>
    <w:p w:rsidR="00BB0C59" w:rsidRPr="005156C0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2.14.4. Помещение оборудуется входом для свободного доступа граждан в помещение. </w:t>
      </w:r>
    </w:p>
    <w:p w:rsidR="00BB0C59" w:rsidRPr="005156C0" w:rsidRDefault="00CE0BB8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5156C0">
        <w:rPr>
          <w:sz w:val="28"/>
          <w:szCs w:val="28"/>
        </w:rPr>
        <w:t>Вход в помещение оборудуется информационной вывеской, содержащей информацию об Администрац</w:t>
      </w:r>
      <w:r w:rsidR="00BB0C59" w:rsidRPr="005156C0">
        <w:rPr>
          <w:sz w:val="28"/>
          <w:szCs w:val="28"/>
        </w:rPr>
        <w:t xml:space="preserve">ии: наименование и режим работы, </w:t>
      </w:r>
      <w:r w:rsidR="00BB0C59" w:rsidRPr="005156C0">
        <w:rPr>
          <w:color w:val="000000" w:themeColor="text1"/>
          <w:sz w:val="28"/>
          <w:szCs w:val="28"/>
        </w:rPr>
        <w:t>а также удо</w:t>
      </w:r>
      <w:r w:rsidR="00BB0C59" w:rsidRPr="005156C0">
        <w:rPr>
          <w:color w:val="000000" w:themeColor="text1"/>
          <w:sz w:val="28"/>
          <w:szCs w:val="28"/>
        </w:rPr>
        <w:t>б</w:t>
      </w:r>
      <w:r w:rsidR="00BB0C59" w:rsidRPr="005156C0">
        <w:rPr>
          <w:color w:val="000000" w:themeColor="text1"/>
          <w:sz w:val="28"/>
          <w:szCs w:val="28"/>
        </w:rPr>
        <w:t>ной лестницей с поручнями, пандусами для беспрепятственного передвижения граждан.</w:t>
      </w:r>
    </w:p>
    <w:p w:rsidR="00BB0C59" w:rsidRPr="005156C0" w:rsidRDefault="00BB0C59" w:rsidP="00804B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 xml:space="preserve">Места предоставления Муниципальной услуги оборудуются </w:t>
      </w:r>
      <w:proofErr w:type="gramStart"/>
      <w:r w:rsidRPr="005156C0">
        <w:rPr>
          <w:color w:val="000000" w:themeColor="text1"/>
          <w:sz w:val="28"/>
          <w:szCs w:val="28"/>
        </w:rPr>
        <w:t>с учетом требований доступности для инвалидов в соответствии с действующим закон</w:t>
      </w:r>
      <w:r w:rsidRPr="005156C0">
        <w:rPr>
          <w:color w:val="000000" w:themeColor="text1"/>
          <w:sz w:val="28"/>
          <w:szCs w:val="28"/>
        </w:rPr>
        <w:t>о</w:t>
      </w:r>
      <w:r w:rsidRPr="005156C0">
        <w:rPr>
          <w:color w:val="000000" w:themeColor="text1"/>
          <w:sz w:val="28"/>
          <w:szCs w:val="28"/>
        </w:rPr>
        <w:t>дательством Российской Федерации о социальной защите</w:t>
      </w:r>
      <w:proofErr w:type="gramEnd"/>
      <w:r w:rsidRPr="005156C0">
        <w:rPr>
          <w:color w:val="000000" w:themeColor="text1"/>
          <w:sz w:val="28"/>
          <w:szCs w:val="28"/>
        </w:rPr>
        <w:t xml:space="preserve"> инвалидов, в том числе обеспечиваются:</w:t>
      </w:r>
    </w:p>
    <w:p w:rsidR="00BB0C59" w:rsidRPr="005156C0" w:rsidRDefault="00BB0C59" w:rsidP="00804B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>условия для беспрепятственного доступа к объекту, на котором организ</w:t>
      </w:r>
      <w:r w:rsidRPr="005156C0">
        <w:rPr>
          <w:color w:val="000000" w:themeColor="text1"/>
          <w:sz w:val="28"/>
          <w:szCs w:val="28"/>
        </w:rPr>
        <w:t>о</w:t>
      </w:r>
      <w:r w:rsidRPr="005156C0">
        <w:rPr>
          <w:color w:val="000000" w:themeColor="text1"/>
          <w:sz w:val="28"/>
          <w:szCs w:val="28"/>
        </w:rPr>
        <w:t>вано предоставление услуг, к местам отдыха и предоставляемым услугам;</w:t>
      </w:r>
    </w:p>
    <w:p w:rsidR="00BB0C59" w:rsidRPr="005156C0" w:rsidRDefault="00BB0C59" w:rsidP="00804B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5156C0">
        <w:rPr>
          <w:color w:val="000000" w:themeColor="text1"/>
          <w:sz w:val="28"/>
          <w:szCs w:val="28"/>
        </w:rPr>
        <w:t>ь</w:t>
      </w:r>
      <w:r w:rsidRPr="005156C0">
        <w:rPr>
          <w:color w:val="000000" w:themeColor="text1"/>
          <w:sz w:val="28"/>
          <w:szCs w:val="28"/>
        </w:rPr>
        <w:t>зованием кресла-коляски;</w:t>
      </w:r>
    </w:p>
    <w:p w:rsidR="00BB0C59" w:rsidRPr="005156C0" w:rsidRDefault="00BB0C59" w:rsidP="00804B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>сопровождение инвалидов, имеющих стойкие расстройства функции зр</w:t>
      </w:r>
      <w:r w:rsidRPr="005156C0">
        <w:rPr>
          <w:color w:val="000000" w:themeColor="text1"/>
          <w:sz w:val="28"/>
          <w:szCs w:val="28"/>
        </w:rPr>
        <w:t>е</w:t>
      </w:r>
      <w:r w:rsidRPr="005156C0">
        <w:rPr>
          <w:color w:val="000000" w:themeColor="text1"/>
          <w:sz w:val="28"/>
          <w:szCs w:val="28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BB0C59" w:rsidRPr="005156C0" w:rsidRDefault="00BB0C59" w:rsidP="00804B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>надлежащее размещение оборудования и носителей информации, необх</w:t>
      </w:r>
      <w:r w:rsidRPr="005156C0">
        <w:rPr>
          <w:color w:val="000000" w:themeColor="text1"/>
          <w:sz w:val="28"/>
          <w:szCs w:val="28"/>
        </w:rPr>
        <w:t>о</w:t>
      </w:r>
      <w:r w:rsidRPr="005156C0">
        <w:rPr>
          <w:color w:val="000000" w:themeColor="text1"/>
          <w:sz w:val="28"/>
          <w:szCs w:val="28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BB0C59" w:rsidRPr="005156C0" w:rsidRDefault="00BB0C59" w:rsidP="00804BB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>дублирование необходимой для инвалидов звуковой и зрительной и</w:t>
      </w:r>
      <w:r w:rsidRPr="005156C0">
        <w:rPr>
          <w:color w:val="000000" w:themeColor="text1"/>
          <w:sz w:val="28"/>
          <w:szCs w:val="28"/>
        </w:rPr>
        <w:t>н</w:t>
      </w:r>
      <w:r w:rsidRPr="005156C0">
        <w:rPr>
          <w:color w:val="000000" w:themeColor="text1"/>
          <w:sz w:val="28"/>
          <w:szCs w:val="28"/>
        </w:rPr>
        <w:t>формации, а также надписей, знаков и иной текстовой и графической информ</w:t>
      </w:r>
      <w:r w:rsidRPr="005156C0">
        <w:rPr>
          <w:color w:val="000000" w:themeColor="text1"/>
          <w:sz w:val="28"/>
          <w:szCs w:val="28"/>
        </w:rPr>
        <w:t>а</w:t>
      </w:r>
      <w:r w:rsidR="00F17C1C" w:rsidRPr="005156C0">
        <w:rPr>
          <w:color w:val="000000" w:themeColor="text1"/>
          <w:sz w:val="28"/>
          <w:szCs w:val="28"/>
        </w:rPr>
        <w:lastRenderedPageBreak/>
        <w:t xml:space="preserve">ции </w:t>
      </w:r>
      <w:r w:rsidRPr="005156C0">
        <w:rPr>
          <w:color w:val="000000" w:themeColor="text1"/>
          <w:sz w:val="28"/>
          <w:szCs w:val="28"/>
        </w:rPr>
        <w:t xml:space="preserve">знаками, выполненными рельефно-точечным шрифтом Брайля, допуск </w:t>
      </w:r>
      <w:proofErr w:type="spellStart"/>
      <w:r w:rsidRPr="005156C0">
        <w:rPr>
          <w:color w:val="000000" w:themeColor="text1"/>
          <w:sz w:val="28"/>
          <w:szCs w:val="28"/>
        </w:rPr>
        <w:t>сурдопереводчика</w:t>
      </w:r>
      <w:proofErr w:type="spellEnd"/>
      <w:r w:rsidRPr="005156C0">
        <w:rPr>
          <w:color w:val="000000" w:themeColor="text1"/>
          <w:sz w:val="28"/>
          <w:szCs w:val="28"/>
        </w:rPr>
        <w:t xml:space="preserve"> и </w:t>
      </w:r>
      <w:proofErr w:type="spellStart"/>
      <w:r w:rsidRPr="005156C0">
        <w:rPr>
          <w:color w:val="000000" w:themeColor="text1"/>
          <w:sz w:val="28"/>
          <w:szCs w:val="28"/>
        </w:rPr>
        <w:t>тифлосурдопереводчика</w:t>
      </w:r>
      <w:proofErr w:type="spellEnd"/>
      <w:r w:rsidRPr="005156C0">
        <w:rPr>
          <w:color w:val="000000" w:themeColor="text1"/>
          <w:sz w:val="28"/>
          <w:szCs w:val="28"/>
        </w:rPr>
        <w:t>;</w:t>
      </w:r>
    </w:p>
    <w:p w:rsidR="00BB0C59" w:rsidRPr="005156C0" w:rsidRDefault="00BB0C59" w:rsidP="00804BB0">
      <w:pPr>
        <w:widowControl w:val="0"/>
        <w:ind w:firstLine="709"/>
        <w:jc w:val="both"/>
        <w:rPr>
          <w:sz w:val="28"/>
        </w:rPr>
      </w:pPr>
      <w:proofErr w:type="gramStart"/>
      <w:r w:rsidRPr="005156C0">
        <w:rPr>
          <w:sz w:val="28"/>
        </w:rPr>
        <w:t>допуск на объект, на котором организовано предоставление услуг, соб</w:t>
      </w:r>
      <w:r w:rsidRPr="005156C0">
        <w:rPr>
          <w:sz w:val="28"/>
        </w:rPr>
        <w:t>а</w:t>
      </w:r>
      <w:r w:rsidRPr="005156C0">
        <w:rPr>
          <w:sz w:val="28"/>
        </w:rPr>
        <w:t>ки-проводника при наличии документа, подтверждающего ее специальное об</w:t>
      </w:r>
      <w:r w:rsidRPr="005156C0">
        <w:rPr>
          <w:sz w:val="28"/>
        </w:rPr>
        <w:t>у</w:t>
      </w:r>
      <w:r w:rsidRPr="005156C0">
        <w:rPr>
          <w:sz w:val="28"/>
        </w:rPr>
        <w:t xml:space="preserve">чение и выдаваемого </w:t>
      </w:r>
      <w:r w:rsidR="00F17C1C" w:rsidRPr="005156C0">
        <w:rPr>
          <w:sz w:val="28"/>
        </w:rPr>
        <w:t>по форме и в порядке, которые определяются федерал</w:t>
      </w:r>
      <w:r w:rsidR="00F17C1C" w:rsidRPr="005156C0">
        <w:rPr>
          <w:sz w:val="28"/>
        </w:rPr>
        <w:t>ь</w:t>
      </w:r>
      <w:r w:rsidR="00F17C1C" w:rsidRPr="005156C0">
        <w:rPr>
          <w:sz w:val="28"/>
        </w:rPr>
        <w:t>ным органом исполнительной власти, осуществляющим функции по выработке и реализации государственной политики и нормативно-правовому регулиров</w:t>
      </w:r>
      <w:r w:rsidR="00F17C1C" w:rsidRPr="005156C0">
        <w:rPr>
          <w:sz w:val="28"/>
        </w:rPr>
        <w:t>а</w:t>
      </w:r>
      <w:r w:rsidR="00F17C1C" w:rsidRPr="005156C0">
        <w:rPr>
          <w:sz w:val="28"/>
        </w:rPr>
        <w:t>нию в сфере социальной защиты населения;</w:t>
      </w:r>
      <w:proofErr w:type="gramEnd"/>
    </w:p>
    <w:p w:rsidR="00BB0C59" w:rsidRPr="005156C0" w:rsidRDefault="00BB0C59" w:rsidP="00804BB0">
      <w:pPr>
        <w:widowControl w:val="0"/>
        <w:ind w:firstLine="539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>оказание работниками органа (</w:t>
      </w:r>
      <w:r w:rsidR="00F17C1C" w:rsidRPr="005156C0">
        <w:rPr>
          <w:color w:val="000000" w:themeColor="text1"/>
          <w:sz w:val="28"/>
          <w:szCs w:val="28"/>
        </w:rPr>
        <w:t>организации</w:t>
      </w:r>
      <w:r w:rsidRPr="005156C0">
        <w:rPr>
          <w:color w:val="000000" w:themeColor="text1"/>
          <w:sz w:val="28"/>
          <w:szCs w:val="28"/>
        </w:rPr>
        <w:t>), предоставляющего услуги населению, помощи инвалидам в преодолении барьеров, мешающих получ</w:t>
      </w:r>
      <w:r w:rsidRPr="005156C0">
        <w:rPr>
          <w:color w:val="000000" w:themeColor="text1"/>
          <w:sz w:val="28"/>
          <w:szCs w:val="28"/>
        </w:rPr>
        <w:t>е</w:t>
      </w:r>
      <w:r w:rsidRPr="005156C0">
        <w:rPr>
          <w:color w:val="000000" w:themeColor="text1"/>
          <w:sz w:val="28"/>
          <w:szCs w:val="28"/>
        </w:rPr>
        <w:t xml:space="preserve">нию ими услуг наравне с другими </w:t>
      </w:r>
      <w:r w:rsidR="00F17C1C" w:rsidRPr="005156C0">
        <w:rPr>
          <w:color w:val="000000" w:themeColor="text1"/>
          <w:sz w:val="28"/>
          <w:szCs w:val="28"/>
        </w:rPr>
        <w:t>лицами</w:t>
      </w:r>
      <w:r w:rsidRPr="005156C0">
        <w:rPr>
          <w:color w:val="000000" w:themeColor="text1"/>
          <w:sz w:val="28"/>
          <w:szCs w:val="28"/>
        </w:rPr>
        <w:t>.</w:t>
      </w:r>
    </w:p>
    <w:p w:rsidR="00CE0BB8" w:rsidRPr="005156C0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2.14.5. </w:t>
      </w:r>
      <w:r w:rsidR="00631127" w:rsidRPr="005156C0">
        <w:rPr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в помещении МФЦ и Администрации для ожидания и приема заявит</w:t>
      </w:r>
      <w:r w:rsidR="00631127" w:rsidRPr="005156C0">
        <w:rPr>
          <w:sz w:val="28"/>
          <w:szCs w:val="28"/>
        </w:rPr>
        <w:t>е</w:t>
      </w:r>
      <w:r w:rsidR="00631127" w:rsidRPr="005156C0">
        <w:rPr>
          <w:sz w:val="28"/>
          <w:szCs w:val="28"/>
        </w:rPr>
        <w:t>лей, а также на Едином портале государственных и муниципальных услуг (функций) или на Региональном портале.</w:t>
      </w:r>
    </w:p>
    <w:p w:rsidR="00CE0BB8" w:rsidRPr="005156C0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Информационные стенды размещаются на видном, доступном месте.</w:t>
      </w:r>
    </w:p>
    <w:p w:rsidR="00CE0BB8" w:rsidRPr="005156C0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Оформление информационных листов осуществляется удобным для чтения шрифтом – </w:t>
      </w:r>
      <w:r w:rsidRPr="005156C0">
        <w:rPr>
          <w:sz w:val="28"/>
          <w:szCs w:val="28"/>
          <w:lang w:val="en-US"/>
        </w:rPr>
        <w:t>Times</w:t>
      </w:r>
      <w:r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  <w:lang w:val="en-US"/>
        </w:rPr>
        <w:t>New</w:t>
      </w:r>
      <w:r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  <w:lang w:val="en-US"/>
        </w:rPr>
        <w:t>Roman</w:t>
      </w:r>
      <w:r w:rsidRPr="005156C0">
        <w:rPr>
          <w:sz w:val="28"/>
          <w:szCs w:val="28"/>
        </w:rPr>
        <w:t>, формат листа А</w:t>
      </w:r>
      <w:proofErr w:type="gramStart"/>
      <w:r w:rsidRPr="005156C0">
        <w:rPr>
          <w:sz w:val="28"/>
          <w:szCs w:val="28"/>
        </w:rPr>
        <w:t>4</w:t>
      </w:r>
      <w:proofErr w:type="gramEnd"/>
      <w:r w:rsidRPr="005156C0">
        <w:rPr>
          <w:sz w:val="28"/>
          <w:szCs w:val="28"/>
        </w:rPr>
        <w:t>; текст – прописные буквы, ра</w:t>
      </w:r>
      <w:r w:rsidRPr="005156C0">
        <w:rPr>
          <w:sz w:val="28"/>
          <w:szCs w:val="28"/>
        </w:rPr>
        <w:t>з</w:t>
      </w:r>
      <w:r w:rsidRPr="005156C0">
        <w:rPr>
          <w:sz w:val="28"/>
          <w:szCs w:val="28"/>
        </w:rPr>
        <w:t>мером шрифта № 14 – обычный, наименование – заглавные буквы, размером шрифта № 14 – жирный, поля – 1 см,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Pr="005156C0">
        <w:rPr>
          <w:sz w:val="28"/>
          <w:szCs w:val="28"/>
        </w:rPr>
        <w:t>б</w:t>
      </w:r>
      <w:r w:rsidRPr="005156C0">
        <w:rPr>
          <w:sz w:val="28"/>
          <w:szCs w:val="28"/>
        </w:rPr>
        <w:t xml:space="preserve">разцов заявлений на </w:t>
      </w:r>
      <w:r w:rsidR="00C7036A" w:rsidRPr="005156C0">
        <w:rPr>
          <w:sz w:val="28"/>
          <w:szCs w:val="28"/>
        </w:rPr>
        <w:t>поручение Муниципальной услуги</w:t>
      </w:r>
      <w:r w:rsidRPr="005156C0">
        <w:rPr>
          <w:sz w:val="28"/>
          <w:szCs w:val="28"/>
        </w:rPr>
        <w:t>, перечней документов требования к размеру шрифта и формату листа могут быть снижены.</w:t>
      </w:r>
    </w:p>
    <w:p w:rsidR="00CE0BB8" w:rsidRPr="005156C0" w:rsidRDefault="00CE0BB8" w:rsidP="00804BB0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Информационные стенды должны содержать актуальную и исчерпыва</w:t>
      </w:r>
      <w:r w:rsidRPr="005156C0">
        <w:rPr>
          <w:sz w:val="28"/>
          <w:szCs w:val="28"/>
        </w:rPr>
        <w:t>ю</w:t>
      </w:r>
      <w:r w:rsidRPr="005156C0">
        <w:rPr>
          <w:sz w:val="28"/>
          <w:szCs w:val="28"/>
        </w:rPr>
        <w:t>щую информацию, необходимую для получения Муниципальной услуги, в том числе: о перечне документов, необходимых для предоставления Муниципал</w:t>
      </w:r>
      <w:r w:rsidRPr="005156C0">
        <w:rPr>
          <w:sz w:val="28"/>
          <w:szCs w:val="28"/>
        </w:rPr>
        <w:t>ь</w:t>
      </w:r>
      <w:r w:rsidRPr="005156C0">
        <w:rPr>
          <w:sz w:val="28"/>
          <w:szCs w:val="28"/>
        </w:rPr>
        <w:t xml:space="preserve">ной услуги, сроках предоставления услуги, порядке обжалования действий (бездействия), а также решениях Администрации, муниципальных служащих, </w:t>
      </w:r>
      <w:r w:rsidR="005F6F34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 xml:space="preserve">, работников </w:t>
      </w:r>
      <w:r w:rsidR="005F6F34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>, информацию о предусмотренной законодательством Российской Федерации ответственности должностных лиц Администрации, 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 xml:space="preserve">ботников </w:t>
      </w:r>
      <w:r w:rsidR="005F6F34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>, о режиме работы, о телефонных номерах Управления и</w:t>
      </w:r>
      <w:proofErr w:type="gramEnd"/>
      <w:r w:rsidRPr="005156C0">
        <w:rPr>
          <w:sz w:val="28"/>
          <w:szCs w:val="28"/>
        </w:rPr>
        <w:t xml:space="preserve"> другой информации, а также форм заявлений с образцами их заполнения.</w:t>
      </w:r>
    </w:p>
    <w:p w:rsidR="00CE0BB8" w:rsidRPr="005156C0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2.14.6. На территории, прилегающей к зданию, где организовано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 xml:space="preserve">ставление Муниципальной услуги Администрации и </w:t>
      </w:r>
      <w:r w:rsidR="005F6F34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>, располагается бе</w:t>
      </w:r>
      <w:r w:rsidRPr="005156C0">
        <w:rPr>
          <w:sz w:val="28"/>
          <w:szCs w:val="28"/>
        </w:rPr>
        <w:t>с</w:t>
      </w:r>
      <w:r w:rsidRPr="005156C0">
        <w:rPr>
          <w:sz w:val="28"/>
          <w:szCs w:val="28"/>
        </w:rPr>
        <w:t>платная парковка для автомобильного транспорта посетителей, в том числе предусматривающая места для специальных автотранспортных средств инв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лидов.</w:t>
      </w:r>
    </w:p>
    <w:p w:rsidR="00CE0BB8" w:rsidRPr="005156C0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Вход в помещение </w:t>
      </w:r>
      <w:r w:rsidR="005F6F34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 xml:space="preserve"> и выход из него оборудовано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колясок.</w:t>
      </w:r>
      <w:r w:rsidR="00BB0C59" w:rsidRPr="005156C0">
        <w:rPr>
          <w:sz w:val="28"/>
          <w:szCs w:val="28"/>
        </w:rPr>
        <w:t xml:space="preserve"> </w:t>
      </w:r>
    </w:p>
    <w:p w:rsidR="00CE0BB8" w:rsidRPr="005156C0" w:rsidRDefault="00CE0BB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В помещении </w:t>
      </w:r>
      <w:r w:rsidR="005F6F34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 xml:space="preserve"> организован бесплатный туалет для посетителей, в том </w:t>
      </w:r>
      <w:r w:rsidRPr="005156C0">
        <w:rPr>
          <w:sz w:val="28"/>
          <w:szCs w:val="28"/>
        </w:rPr>
        <w:lastRenderedPageBreak/>
        <w:t>числе туалет, предназначенный для инвалидов.</w:t>
      </w:r>
    </w:p>
    <w:p w:rsidR="000E6A10" w:rsidRPr="005156C0" w:rsidRDefault="002F77D8" w:rsidP="00804BB0">
      <w:pPr>
        <w:widowControl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sz w:val="28"/>
          <w:szCs w:val="28"/>
        </w:rPr>
        <w:t xml:space="preserve">2.15. </w:t>
      </w:r>
      <w:proofErr w:type="gramStart"/>
      <w:r w:rsidRPr="005156C0">
        <w:rPr>
          <w:sz w:val="28"/>
          <w:szCs w:val="28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</w:t>
      </w:r>
      <w:r w:rsidRPr="005156C0">
        <w:rPr>
          <w:color w:val="000000"/>
          <w:kern w:val="1"/>
          <w:sz w:val="28"/>
          <w:szCs w:val="28"/>
        </w:rPr>
        <w:t xml:space="preserve">информации о ходе предоставления </w:t>
      </w:r>
      <w:r w:rsidRPr="005156C0">
        <w:rPr>
          <w:sz w:val="28"/>
          <w:szCs w:val="28"/>
        </w:rPr>
        <w:t xml:space="preserve">Муниципальной </w:t>
      </w:r>
      <w:r w:rsidRPr="005156C0">
        <w:rPr>
          <w:color w:val="000000"/>
          <w:kern w:val="1"/>
          <w:sz w:val="28"/>
          <w:szCs w:val="28"/>
        </w:rPr>
        <w:t>услуги, в том числе с использованием информационно-коммуникационных технологий, во</w:t>
      </w:r>
      <w:r w:rsidRPr="005156C0">
        <w:rPr>
          <w:color w:val="000000"/>
          <w:kern w:val="1"/>
          <w:sz w:val="28"/>
          <w:szCs w:val="28"/>
        </w:rPr>
        <w:t>з</w:t>
      </w:r>
      <w:r w:rsidRPr="005156C0">
        <w:rPr>
          <w:color w:val="000000"/>
          <w:kern w:val="1"/>
          <w:sz w:val="28"/>
          <w:szCs w:val="28"/>
        </w:rPr>
        <w:t xml:space="preserve">можность либо невозможность получения </w:t>
      </w:r>
      <w:r w:rsidRPr="005156C0">
        <w:rPr>
          <w:sz w:val="28"/>
          <w:szCs w:val="28"/>
        </w:rPr>
        <w:t xml:space="preserve">Муниципальной </w:t>
      </w:r>
      <w:r w:rsidRPr="005156C0">
        <w:rPr>
          <w:color w:val="000000"/>
          <w:kern w:val="1"/>
          <w:sz w:val="28"/>
          <w:szCs w:val="28"/>
        </w:rPr>
        <w:t>услуги в МФЦ (в том числе в полном объеме), посредством комплексного запроса.</w:t>
      </w:r>
      <w:proofErr w:type="gramEnd"/>
    </w:p>
    <w:p w:rsidR="00DD1D41" w:rsidRPr="005156C0" w:rsidRDefault="00DD1D41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Администрация посредством неукоснительного соблюдения сроков пред</w:t>
      </w:r>
      <w:r w:rsidRPr="005156C0">
        <w:rPr>
          <w:color w:val="000000"/>
          <w:kern w:val="1"/>
          <w:sz w:val="28"/>
          <w:szCs w:val="28"/>
        </w:rPr>
        <w:t>о</w:t>
      </w:r>
      <w:r w:rsidRPr="005156C0">
        <w:rPr>
          <w:color w:val="000000"/>
          <w:kern w:val="1"/>
          <w:sz w:val="28"/>
          <w:szCs w:val="28"/>
        </w:rPr>
        <w:t>ставления Муниципальной услуги, а также порядка предоставления Муниц</w:t>
      </w:r>
      <w:r w:rsidRPr="005156C0">
        <w:rPr>
          <w:color w:val="000000"/>
          <w:kern w:val="1"/>
          <w:sz w:val="28"/>
          <w:szCs w:val="28"/>
        </w:rPr>
        <w:t>и</w:t>
      </w:r>
      <w:r w:rsidRPr="005156C0">
        <w:rPr>
          <w:color w:val="000000"/>
          <w:kern w:val="1"/>
          <w:sz w:val="28"/>
          <w:szCs w:val="28"/>
        </w:rPr>
        <w:t>пальной услуги, установленных настоящим Административным регламентом, обеспечивает качество и доступность предоставления Муниципальной услуги.</w:t>
      </w:r>
    </w:p>
    <w:p w:rsidR="00DD1D41" w:rsidRPr="005156C0" w:rsidRDefault="00DD1D41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Показателями доступности и качества предоставления Муниципальной услуги</w:t>
      </w:r>
      <w:r w:rsidRPr="005156C0">
        <w:rPr>
          <w:sz w:val="28"/>
          <w:szCs w:val="28"/>
        </w:rPr>
        <w:t>, в том числе в электронном виде,</w:t>
      </w:r>
      <w:r w:rsidRPr="005156C0">
        <w:rPr>
          <w:color w:val="000000"/>
          <w:kern w:val="1"/>
          <w:sz w:val="28"/>
          <w:szCs w:val="28"/>
        </w:rPr>
        <w:t xml:space="preserve"> являются:</w:t>
      </w:r>
    </w:p>
    <w:p w:rsidR="00CE0BB8" w:rsidRPr="005156C0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порядке предоставлении Муниципальной услуги;</w:t>
      </w:r>
    </w:p>
    <w:p w:rsidR="00CE0BB8" w:rsidRPr="005156C0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ходе предоставления Муниципальной услуги;</w:t>
      </w:r>
    </w:p>
    <w:p w:rsidR="00CE0BB8" w:rsidRPr="005156C0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доступность обращения за предоставлением Муниципальной услуги, в том числе для лиц с ограниченными физическими возможностями. Для обслужив</w:t>
      </w:r>
      <w:r w:rsidRPr="005156C0">
        <w:rPr>
          <w:color w:val="000000"/>
          <w:kern w:val="1"/>
          <w:sz w:val="28"/>
          <w:szCs w:val="28"/>
        </w:rPr>
        <w:t>а</w:t>
      </w:r>
      <w:r w:rsidRPr="005156C0">
        <w:rPr>
          <w:color w:val="000000"/>
          <w:kern w:val="1"/>
          <w:sz w:val="28"/>
          <w:szCs w:val="28"/>
        </w:rPr>
        <w:t>ния заявителей с ограниченными физическими возможностями помещение об</w:t>
      </w:r>
      <w:r w:rsidRPr="005156C0">
        <w:rPr>
          <w:color w:val="000000"/>
          <w:kern w:val="1"/>
          <w:sz w:val="28"/>
          <w:szCs w:val="28"/>
        </w:rPr>
        <w:t>о</w:t>
      </w:r>
      <w:r w:rsidRPr="005156C0">
        <w:rPr>
          <w:color w:val="000000"/>
          <w:kern w:val="1"/>
          <w:sz w:val="28"/>
          <w:szCs w:val="28"/>
        </w:rPr>
        <w:t>рудуется пандусами, специальными ограждениями и перилами, обеспечивается беспрепятственное передвижение и разворот инвалидных колясок;</w:t>
      </w:r>
    </w:p>
    <w:p w:rsidR="00CE0BB8" w:rsidRPr="005156C0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количество взаимодействий заявителя с должностными лицами при пред</w:t>
      </w:r>
      <w:r w:rsidRPr="005156C0">
        <w:rPr>
          <w:color w:val="000000"/>
          <w:kern w:val="1"/>
          <w:sz w:val="28"/>
          <w:szCs w:val="28"/>
        </w:rPr>
        <w:t>о</w:t>
      </w:r>
      <w:r w:rsidRPr="005156C0">
        <w:rPr>
          <w:color w:val="000000"/>
          <w:kern w:val="1"/>
          <w:sz w:val="28"/>
          <w:szCs w:val="28"/>
        </w:rPr>
        <w:t>ставлении Муниципальной услуги и их продолжительность;</w:t>
      </w:r>
    </w:p>
    <w:p w:rsidR="00CE0BB8" w:rsidRPr="005156C0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 xml:space="preserve">возможность получения Муниципальной </w:t>
      </w:r>
      <w:r w:rsidR="005F6F34" w:rsidRPr="005156C0">
        <w:rPr>
          <w:sz w:val="28"/>
          <w:szCs w:val="28"/>
        </w:rPr>
        <w:t xml:space="preserve">услуги в любом МФЦ </w:t>
      </w:r>
      <w:r w:rsidR="00CB29EC" w:rsidRPr="005156C0">
        <w:rPr>
          <w:color w:val="000000"/>
          <w:kern w:val="1"/>
          <w:sz w:val="28"/>
          <w:szCs w:val="28"/>
        </w:rPr>
        <w:t>в пределах территории Краснодарского края</w:t>
      </w:r>
      <w:r w:rsidR="00CB29EC" w:rsidRPr="005156C0">
        <w:rPr>
          <w:sz w:val="28"/>
          <w:szCs w:val="28"/>
        </w:rPr>
        <w:t xml:space="preserve"> </w:t>
      </w:r>
      <w:r w:rsidR="005F6F34" w:rsidRPr="005156C0">
        <w:rPr>
          <w:sz w:val="28"/>
          <w:szCs w:val="28"/>
        </w:rPr>
        <w:t xml:space="preserve">вне зависимости от </w:t>
      </w:r>
      <w:r w:rsidR="00CB29EC" w:rsidRPr="005156C0">
        <w:rPr>
          <w:color w:val="000000"/>
          <w:kern w:val="1"/>
          <w:sz w:val="28"/>
          <w:szCs w:val="28"/>
        </w:rPr>
        <w:t>места пребывания (для физических лиц, включая индивидуальных предпринимателей) либо места нахождения (для юридических лиц)</w:t>
      </w:r>
      <w:r w:rsidR="005F6F34" w:rsidRPr="005156C0">
        <w:rPr>
          <w:sz w:val="28"/>
          <w:szCs w:val="28"/>
        </w:rPr>
        <w:t xml:space="preserve"> в соответствии с действием экстерритор</w:t>
      </w:r>
      <w:r w:rsidR="005F6F34" w:rsidRPr="005156C0">
        <w:rPr>
          <w:sz w:val="28"/>
          <w:szCs w:val="28"/>
        </w:rPr>
        <w:t>и</w:t>
      </w:r>
      <w:r w:rsidR="005F6F34" w:rsidRPr="005156C0">
        <w:rPr>
          <w:sz w:val="28"/>
          <w:szCs w:val="28"/>
        </w:rPr>
        <w:t>ального принципа;</w:t>
      </w:r>
    </w:p>
    <w:p w:rsidR="005F6F34" w:rsidRPr="005156C0" w:rsidRDefault="005F6F34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sz w:val="28"/>
          <w:szCs w:val="28"/>
        </w:rPr>
        <w:t>возможность подачи комплексного запроса в любом МФЦ;</w:t>
      </w:r>
    </w:p>
    <w:p w:rsidR="00CE0BB8" w:rsidRPr="005156C0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условия ожидания приема;</w:t>
      </w:r>
    </w:p>
    <w:p w:rsidR="00CE0BB8" w:rsidRPr="005156C0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CE0BB8" w:rsidRPr="005156C0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CE0BB8" w:rsidRPr="005156C0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установление персональной ответственности должностных лиц за собл</w:t>
      </w:r>
      <w:r w:rsidRPr="005156C0">
        <w:rPr>
          <w:color w:val="000000"/>
          <w:kern w:val="1"/>
          <w:sz w:val="28"/>
          <w:szCs w:val="28"/>
        </w:rPr>
        <w:t>ю</w:t>
      </w:r>
      <w:r w:rsidRPr="005156C0">
        <w:rPr>
          <w:color w:val="000000"/>
          <w:kern w:val="1"/>
          <w:sz w:val="28"/>
          <w:szCs w:val="28"/>
        </w:rPr>
        <w:t>дение требований административного регламента по каждому действию (адм</w:t>
      </w:r>
      <w:r w:rsidRPr="005156C0">
        <w:rPr>
          <w:color w:val="000000"/>
          <w:kern w:val="1"/>
          <w:sz w:val="28"/>
          <w:szCs w:val="28"/>
        </w:rPr>
        <w:t>и</w:t>
      </w:r>
      <w:r w:rsidRPr="005156C0">
        <w:rPr>
          <w:color w:val="000000"/>
          <w:kern w:val="1"/>
          <w:sz w:val="28"/>
          <w:szCs w:val="28"/>
        </w:rPr>
        <w:t>нистративной процедуре) при предоставлении Муниципальной услуги;</w:t>
      </w:r>
    </w:p>
    <w:p w:rsidR="00CE0BB8" w:rsidRPr="005156C0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предоставление Муниципальной услуги в соответствии с установленными настоящим Административным регламентом порядком и сроками;</w:t>
      </w:r>
    </w:p>
    <w:p w:rsidR="00CE0BB8" w:rsidRPr="005156C0" w:rsidRDefault="00CE0BB8" w:rsidP="00804BB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39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отсутствие обоснованных жалоб решения и действия (бездействия) Адм</w:t>
      </w:r>
      <w:r w:rsidRPr="005156C0">
        <w:rPr>
          <w:color w:val="000000"/>
          <w:kern w:val="1"/>
          <w:sz w:val="28"/>
          <w:szCs w:val="28"/>
        </w:rPr>
        <w:t>и</w:t>
      </w:r>
      <w:r w:rsidRPr="005156C0">
        <w:rPr>
          <w:color w:val="000000"/>
          <w:kern w:val="1"/>
          <w:sz w:val="28"/>
          <w:szCs w:val="28"/>
        </w:rPr>
        <w:t>нистрации, ее должностного лица, муниципального служащего.</w:t>
      </w:r>
    </w:p>
    <w:p w:rsidR="000A7356" w:rsidRPr="005156C0" w:rsidRDefault="00DD1D41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Взаимодействие заявителей </w:t>
      </w:r>
      <w:r w:rsidR="00903F80" w:rsidRPr="005156C0">
        <w:rPr>
          <w:sz w:val="28"/>
          <w:szCs w:val="28"/>
        </w:rPr>
        <w:t xml:space="preserve">с должностными лицами Администрации при предоставлении Муниципальной услуги </w:t>
      </w:r>
      <w:r w:rsidRPr="005156C0">
        <w:rPr>
          <w:sz w:val="28"/>
          <w:szCs w:val="28"/>
        </w:rPr>
        <w:t xml:space="preserve">осуществляется </w:t>
      </w:r>
      <w:r w:rsidRPr="005156C0">
        <w:rPr>
          <w:sz w:val="28"/>
        </w:rPr>
        <w:t>два раза</w:t>
      </w:r>
      <w:r w:rsidRPr="005156C0">
        <w:rPr>
          <w:sz w:val="32"/>
          <w:szCs w:val="28"/>
        </w:rPr>
        <w:t xml:space="preserve"> </w:t>
      </w:r>
      <w:r w:rsidRPr="005156C0">
        <w:rPr>
          <w:sz w:val="28"/>
          <w:szCs w:val="28"/>
        </w:rPr>
        <w:t>- при пре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lastRenderedPageBreak/>
        <w:t>ставлении Заявления и документов, необходимых для предоставления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 xml:space="preserve">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903F80" w:rsidRPr="005156C0" w:rsidRDefault="00DD1D41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обращения заявителя за предостав</w:t>
      </w:r>
      <w:r w:rsidR="008C3684" w:rsidRPr="005156C0">
        <w:rPr>
          <w:sz w:val="28"/>
          <w:szCs w:val="28"/>
        </w:rPr>
        <w:t>лением Муниципальной</w:t>
      </w:r>
      <w:r w:rsidRPr="005156C0">
        <w:rPr>
          <w:sz w:val="28"/>
          <w:szCs w:val="28"/>
        </w:rPr>
        <w:t xml:space="preserve"> услуги в электронной форме</w:t>
      </w:r>
      <w:r w:rsidR="00903F80" w:rsidRPr="005156C0">
        <w:rPr>
          <w:sz w:val="28"/>
          <w:szCs w:val="28"/>
        </w:rPr>
        <w:t xml:space="preserve"> и выборе заявителем способа получения результата предоставления Муниципальной услуги:</w:t>
      </w:r>
    </w:p>
    <w:p w:rsidR="00903F80" w:rsidRPr="005156C0" w:rsidRDefault="000A7356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в </w:t>
      </w:r>
      <w:r w:rsidR="00903F80" w:rsidRPr="005156C0">
        <w:rPr>
          <w:sz w:val="28"/>
          <w:szCs w:val="28"/>
        </w:rPr>
        <w:t xml:space="preserve">Администрации, то </w:t>
      </w:r>
      <w:r w:rsidR="00DD1D41" w:rsidRPr="005156C0">
        <w:rPr>
          <w:sz w:val="28"/>
          <w:szCs w:val="28"/>
        </w:rPr>
        <w:t xml:space="preserve">взаимодействие заявителя с должностными лицами </w:t>
      </w:r>
      <w:r w:rsidR="008C3684" w:rsidRPr="005156C0">
        <w:rPr>
          <w:sz w:val="28"/>
          <w:szCs w:val="28"/>
        </w:rPr>
        <w:t>Администрации</w:t>
      </w:r>
      <w:r w:rsidR="00DD1D41" w:rsidRPr="005156C0">
        <w:rPr>
          <w:sz w:val="28"/>
          <w:szCs w:val="28"/>
        </w:rPr>
        <w:t xml:space="preserve"> осуществляется </w:t>
      </w:r>
      <w:r w:rsidR="00903F80" w:rsidRPr="005156C0">
        <w:rPr>
          <w:sz w:val="28"/>
          <w:szCs w:val="28"/>
        </w:rPr>
        <w:t xml:space="preserve">один раз - </w:t>
      </w:r>
      <w:r w:rsidR="00DD1D41" w:rsidRPr="005156C0">
        <w:rPr>
          <w:sz w:val="28"/>
          <w:szCs w:val="28"/>
        </w:rPr>
        <w:t>при получении резуль</w:t>
      </w:r>
      <w:r w:rsidR="00903F80" w:rsidRPr="005156C0">
        <w:rPr>
          <w:sz w:val="28"/>
          <w:szCs w:val="28"/>
        </w:rPr>
        <w:t>тата;</w:t>
      </w:r>
    </w:p>
    <w:p w:rsidR="00DD1D41" w:rsidRPr="005156C0" w:rsidRDefault="000A7356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в </w:t>
      </w:r>
      <w:r w:rsidR="00903F80" w:rsidRPr="005156C0">
        <w:rPr>
          <w:sz w:val="28"/>
          <w:szCs w:val="28"/>
        </w:rPr>
        <w:t xml:space="preserve">электронном виде, то взаимодействие заявителя с должностными лицами Администрации не требуется. </w:t>
      </w:r>
    </w:p>
    <w:p w:rsidR="000A7356" w:rsidRPr="005156C0" w:rsidRDefault="000A7356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Продолжительность одного взаимодействия заявителя с должностным л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цом Администрации не превышает 15 минут.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 использованием Единого портала государственных и муниципальных услуг (функций), Регионального портала заявителю предоставляется возмо</w:t>
      </w:r>
      <w:r w:rsidRPr="005156C0">
        <w:rPr>
          <w:sz w:val="28"/>
          <w:szCs w:val="28"/>
        </w:rPr>
        <w:t>ж</w:t>
      </w:r>
      <w:r w:rsidRPr="005156C0">
        <w:rPr>
          <w:sz w:val="28"/>
          <w:szCs w:val="28"/>
        </w:rPr>
        <w:t>ность осуществлять мониторинг хода предоставления Муниципальной услуги.</w:t>
      </w:r>
    </w:p>
    <w:p w:rsidR="002F77D8" w:rsidRPr="005156C0" w:rsidRDefault="002F77D8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Заявитель имеет право обратиться в МФЦ в целях получения информации о ходе предоставления конкретной муниципальной услуги, указанной в ко</w:t>
      </w:r>
      <w:r w:rsidRPr="005156C0">
        <w:rPr>
          <w:color w:val="000000"/>
          <w:kern w:val="1"/>
          <w:sz w:val="28"/>
          <w:szCs w:val="28"/>
        </w:rPr>
        <w:t>м</w:t>
      </w:r>
      <w:r w:rsidRPr="005156C0">
        <w:rPr>
          <w:color w:val="000000"/>
          <w:kern w:val="1"/>
          <w:sz w:val="28"/>
          <w:szCs w:val="28"/>
        </w:rPr>
        <w:t>плексном запросе, или о готовности документов, являющихся результатом предоставления конкретной муниципальной услуги, указанной в комплексном запросе. Указанная информация предоставляется МФЦ:</w:t>
      </w:r>
    </w:p>
    <w:p w:rsidR="002F77D8" w:rsidRPr="005156C0" w:rsidRDefault="002F77D8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в ходе личного приема заявителя;</w:t>
      </w:r>
    </w:p>
    <w:p w:rsidR="002F77D8" w:rsidRPr="005156C0" w:rsidRDefault="002F77D8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по телефону;</w:t>
      </w:r>
    </w:p>
    <w:p w:rsidR="002F77D8" w:rsidRPr="005156C0" w:rsidRDefault="002F77D8" w:rsidP="00804BB0">
      <w:pPr>
        <w:widowControl w:val="0"/>
        <w:tabs>
          <w:tab w:val="left" w:pos="-26860"/>
          <w:tab w:val="left" w:pos="-20055"/>
          <w:tab w:val="left" w:pos="-13250"/>
          <w:tab w:val="left" w:pos="-6445"/>
          <w:tab w:val="left" w:pos="420"/>
          <w:tab w:val="left" w:pos="4651"/>
          <w:tab w:val="left" w:pos="4711"/>
          <w:tab w:val="left" w:pos="11456"/>
          <w:tab w:val="left" w:pos="18261"/>
          <w:tab w:val="left" w:pos="18321"/>
          <w:tab w:val="left" w:pos="25066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по электронной почте.</w:t>
      </w:r>
    </w:p>
    <w:p w:rsidR="002F77D8" w:rsidRPr="005156C0" w:rsidRDefault="002F77D8" w:rsidP="00804BB0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5156C0">
        <w:rPr>
          <w:color w:val="000000"/>
          <w:kern w:val="1"/>
          <w:sz w:val="28"/>
          <w:szCs w:val="28"/>
        </w:rPr>
        <w:t>В случае обращения заявителя в МФЦ с запросом о ходе предоставления конкретной муниципальной услуги, указанной в комплексном запросе, или о г</w:t>
      </w:r>
      <w:r w:rsidRPr="005156C0">
        <w:rPr>
          <w:color w:val="000000"/>
          <w:kern w:val="1"/>
          <w:sz w:val="28"/>
          <w:szCs w:val="28"/>
        </w:rPr>
        <w:t>о</w:t>
      </w:r>
      <w:r w:rsidRPr="005156C0">
        <w:rPr>
          <w:color w:val="000000"/>
          <w:kern w:val="1"/>
          <w:sz w:val="28"/>
          <w:szCs w:val="28"/>
        </w:rPr>
        <w:t>товности документов, являющихся результатом предоставления конкретной м</w:t>
      </w:r>
      <w:r w:rsidRPr="005156C0">
        <w:rPr>
          <w:color w:val="000000"/>
          <w:kern w:val="1"/>
          <w:sz w:val="28"/>
          <w:szCs w:val="28"/>
        </w:rPr>
        <w:t>у</w:t>
      </w:r>
      <w:r w:rsidRPr="005156C0">
        <w:rPr>
          <w:color w:val="000000"/>
          <w:kern w:val="1"/>
          <w:sz w:val="28"/>
          <w:szCs w:val="28"/>
        </w:rPr>
        <w:t>ниципальной услуги, указанной в комплексном запросе, посредством электро</w:t>
      </w:r>
      <w:r w:rsidRPr="005156C0">
        <w:rPr>
          <w:color w:val="000000"/>
          <w:kern w:val="1"/>
          <w:sz w:val="28"/>
          <w:szCs w:val="28"/>
        </w:rPr>
        <w:t>н</w:t>
      </w:r>
      <w:r w:rsidRPr="005156C0">
        <w:rPr>
          <w:color w:val="000000"/>
          <w:kern w:val="1"/>
          <w:sz w:val="28"/>
          <w:szCs w:val="28"/>
        </w:rPr>
        <w:t>ной почты, МФЦ обязан направить ответ заявителю не позднее рабочего дня, следующего за днем получения МФЦ указанного запроса.</w:t>
      </w:r>
      <w:proofErr w:type="gramEnd"/>
    </w:p>
    <w:p w:rsidR="002F77D8" w:rsidRPr="005156C0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2.16. Иные требования, в том числе учитывающие особенности предоста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ления муниципальной услуги по экстерриториальному принципу (в случае, е</w:t>
      </w:r>
      <w:r w:rsidRPr="005156C0">
        <w:rPr>
          <w:sz w:val="28"/>
          <w:szCs w:val="28"/>
        </w:rPr>
        <w:t>с</w:t>
      </w:r>
      <w:r w:rsidRPr="005156C0">
        <w:rPr>
          <w:sz w:val="28"/>
          <w:szCs w:val="28"/>
        </w:rPr>
        <w:t>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2F77D8" w:rsidRPr="005156C0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2.16.1. Для получения Муниципальной услуги заявителям предоставляется возможность подать заявление о предоставлении Муниципальной услуги и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кументы (содержащиеся в них сведения), необходимые для предоставления Муниципальной услуги, в форме электронных документов посредством Реги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нального портала или электронной почты.</w:t>
      </w:r>
    </w:p>
    <w:p w:rsidR="002F77D8" w:rsidRPr="005156C0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 обращении в электронной форме за получением Муниципальной усл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ги заявление и каждый прилагаемый к нему документ подписываются заявит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лем усиленной квалифицированной электронной подписью.</w:t>
      </w:r>
    </w:p>
    <w:p w:rsidR="002F77D8" w:rsidRPr="005156C0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обращения представителя заявителя документ, удостоверяющий полномочия представителя заявителя на обращение за получением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пальной услуги:</w:t>
      </w:r>
    </w:p>
    <w:p w:rsidR="002F77D8" w:rsidRPr="005156C0" w:rsidRDefault="002F77D8" w:rsidP="00804BB0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lastRenderedPageBreak/>
        <w:t>выданный</w:t>
      </w:r>
      <w:proofErr w:type="gramEnd"/>
      <w:r w:rsidRPr="005156C0">
        <w:rPr>
          <w:sz w:val="28"/>
          <w:szCs w:val="28"/>
        </w:rPr>
        <w:t xml:space="preserve"> организацией, удостоверяется усиленной квалифицированной электронной подписью правомочного должностного лица организации;</w:t>
      </w:r>
    </w:p>
    <w:p w:rsidR="002F77D8" w:rsidRPr="005156C0" w:rsidRDefault="002F77D8" w:rsidP="00804BB0">
      <w:pPr>
        <w:widowControl w:val="0"/>
        <w:ind w:firstLine="539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выданный</w:t>
      </w:r>
      <w:proofErr w:type="gramEnd"/>
      <w:r w:rsidRPr="005156C0">
        <w:rPr>
          <w:sz w:val="28"/>
          <w:szCs w:val="28"/>
        </w:rPr>
        <w:t xml:space="preserve"> физическим лицом, удостоверяется усиленной квалифицирова</w:t>
      </w:r>
      <w:r w:rsidRPr="005156C0">
        <w:rPr>
          <w:sz w:val="28"/>
          <w:szCs w:val="28"/>
        </w:rPr>
        <w:t>н</w:t>
      </w:r>
      <w:r w:rsidRPr="005156C0">
        <w:rPr>
          <w:sz w:val="28"/>
          <w:szCs w:val="28"/>
        </w:rPr>
        <w:t>ной электронной подписью нотариуса.</w:t>
      </w:r>
    </w:p>
    <w:p w:rsidR="002F77D8" w:rsidRPr="005156C0" w:rsidRDefault="002F77D8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Электронные образы документов, для которых пунктом 2.6. настоящего Административного регламента предусмотрено предоставление их нотариально заверенных копий, должны быть подписаны усиленной квалифицированной электронной подписью нотариуса. </w:t>
      </w:r>
    </w:p>
    <w:p w:rsidR="006C11E3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Заявление и прилагаемые к нему документы, поступившие в Администр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цию в электронной форме, рассматриваются в порядке, установленном разд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лом 3 настоящего регламента.</w:t>
      </w:r>
    </w:p>
    <w:p w:rsidR="00CE0BB8" w:rsidRPr="005156C0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2.16.2. </w:t>
      </w:r>
      <w:r w:rsidR="002F6ED6" w:rsidRPr="005156C0">
        <w:rPr>
          <w:sz w:val="28"/>
          <w:szCs w:val="28"/>
        </w:rPr>
        <w:t>На официальном сайте Администрации в информационно-телеком</w:t>
      </w:r>
      <w:r w:rsidR="002F6ED6" w:rsidRPr="005156C0">
        <w:rPr>
          <w:sz w:val="28"/>
          <w:szCs w:val="28"/>
        </w:rPr>
        <w:softHyphen/>
        <w:t>муникационной сети «Интернет» и Едином портале государственных и мун</w:t>
      </w:r>
      <w:r w:rsidR="002F6ED6" w:rsidRPr="005156C0">
        <w:rPr>
          <w:sz w:val="28"/>
          <w:szCs w:val="28"/>
        </w:rPr>
        <w:t>и</w:t>
      </w:r>
      <w:r w:rsidR="002F6ED6" w:rsidRPr="005156C0">
        <w:rPr>
          <w:sz w:val="28"/>
          <w:szCs w:val="28"/>
        </w:rPr>
        <w:t>ципальных услуг (функций) (Региональном портале) за</w:t>
      </w:r>
      <w:r w:rsidR="002F6ED6" w:rsidRPr="005156C0">
        <w:rPr>
          <w:sz w:val="28"/>
          <w:szCs w:val="28"/>
        </w:rPr>
        <w:softHyphen/>
        <w:t>явителю предоставляе</w:t>
      </w:r>
      <w:r w:rsidR="002F6ED6" w:rsidRPr="005156C0">
        <w:rPr>
          <w:sz w:val="28"/>
          <w:szCs w:val="28"/>
        </w:rPr>
        <w:t>т</w:t>
      </w:r>
      <w:r w:rsidR="002F6ED6" w:rsidRPr="005156C0">
        <w:rPr>
          <w:sz w:val="28"/>
          <w:szCs w:val="28"/>
        </w:rPr>
        <w:t>ся возможность копирования формы заявления (прило</w:t>
      </w:r>
      <w:r w:rsidR="002F6ED6" w:rsidRPr="005156C0">
        <w:rPr>
          <w:sz w:val="28"/>
          <w:szCs w:val="28"/>
        </w:rPr>
        <w:softHyphen/>
        <w:t>жения № 1 к настоящему регламенту) для дальнейшего его заполнения в элек</w:t>
      </w:r>
      <w:r w:rsidR="002F6ED6" w:rsidRPr="005156C0">
        <w:rPr>
          <w:sz w:val="28"/>
          <w:szCs w:val="28"/>
        </w:rPr>
        <w:softHyphen/>
        <w:t>тронном виде и распечатки.</w:t>
      </w:r>
    </w:p>
    <w:p w:rsidR="00CE0BB8" w:rsidRPr="005156C0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2.16.3. </w:t>
      </w:r>
      <w:proofErr w:type="gramStart"/>
      <w:r w:rsidRPr="005156C0">
        <w:rPr>
          <w:sz w:val="28"/>
          <w:szCs w:val="28"/>
        </w:rPr>
        <w:t xml:space="preserve">Прием заявлений о предоставлении Муниципальной услуги в </w:t>
      </w:r>
      <w:r w:rsidR="002F6ED6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>, копирование и сканирование документов, предусмотренных пунктами 1 - 7, 9, 10, 14 и 18 части 6 статьи 7 Федерального закона № 210-ФЗ, информирование и консультирование заявителей о порядке предоставления Муниципальной усл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ги, о ходе рассмотрения запросов о предоставлении Муниципальной услуги, а также по иным вопросам, связанным с предоставлением Муниципальной усл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 xml:space="preserve">ги, в </w:t>
      </w:r>
      <w:r w:rsidR="002F6ED6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 xml:space="preserve"> осуществляются бесплатно.</w:t>
      </w:r>
      <w:proofErr w:type="gramEnd"/>
    </w:p>
    <w:p w:rsidR="002F6ED6" w:rsidRPr="005156C0" w:rsidRDefault="002F6ED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 предоставлении Муниципальной услуги по экстерриториальному принципу МФЦ при обращении заявителя (представителя заявителя) осущест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ляют создание электронных образов заявления и документов, представляемых заявителем (представителем заявителя) и необходимых для предоставления Муниципальной услуги в соответствии с административным регламентом предоставления Муниципальной услуги, и их заверение с целью направления в Администрацию.</w:t>
      </w:r>
    </w:p>
    <w:p w:rsidR="002F6ED6" w:rsidRPr="005156C0" w:rsidRDefault="002F6ED6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color w:val="000000"/>
          <w:kern w:val="1"/>
          <w:sz w:val="28"/>
          <w:szCs w:val="28"/>
        </w:rPr>
        <w:t>При обращении заявителя в МФЦ с комплексным запросом МФЦ ос</w:t>
      </w:r>
      <w:r w:rsidRPr="005156C0">
        <w:rPr>
          <w:color w:val="000000"/>
          <w:kern w:val="1"/>
          <w:sz w:val="28"/>
          <w:szCs w:val="28"/>
        </w:rPr>
        <w:t>у</w:t>
      </w:r>
      <w:r w:rsidRPr="005156C0">
        <w:rPr>
          <w:color w:val="000000"/>
          <w:kern w:val="1"/>
          <w:sz w:val="28"/>
          <w:szCs w:val="28"/>
        </w:rPr>
        <w:t>ществляет составление на основании комплексного запроса заявлений на предоставление конкретных муниципальных услуг, указанных в комплексном запросе, подписание таких заявлений и скрепление их печатью МФЦ, формир</w:t>
      </w:r>
      <w:r w:rsidRPr="005156C0">
        <w:rPr>
          <w:color w:val="000000"/>
          <w:kern w:val="1"/>
          <w:sz w:val="28"/>
          <w:szCs w:val="28"/>
        </w:rPr>
        <w:t>о</w:t>
      </w:r>
      <w:r w:rsidRPr="005156C0">
        <w:rPr>
          <w:color w:val="000000"/>
          <w:kern w:val="1"/>
          <w:sz w:val="28"/>
          <w:szCs w:val="28"/>
        </w:rPr>
        <w:t>вание комплектов документов, необходимых для получения муниципальных услуг, указанных в комплексном запросе (указанные комплекты документов формируются из числа документов, сведений и (или) информации, предста</w:t>
      </w:r>
      <w:r w:rsidRPr="005156C0">
        <w:rPr>
          <w:color w:val="000000"/>
          <w:kern w:val="1"/>
          <w:sz w:val="28"/>
          <w:szCs w:val="28"/>
        </w:rPr>
        <w:t>в</w:t>
      </w:r>
      <w:r w:rsidRPr="005156C0">
        <w:rPr>
          <w:color w:val="000000"/>
          <w:kern w:val="1"/>
          <w:sz w:val="28"/>
          <w:szCs w:val="28"/>
        </w:rPr>
        <w:t>ленных заявителем в МФЦ</w:t>
      </w:r>
      <w:proofErr w:type="gramEnd"/>
      <w:r w:rsidRPr="005156C0">
        <w:rPr>
          <w:color w:val="000000"/>
          <w:kern w:val="1"/>
          <w:sz w:val="28"/>
          <w:szCs w:val="28"/>
        </w:rPr>
        <w:t xml:space="preserve"> </w:t>
      </w:r>
      <w:proofErr w:type="gramStart"/>
      <w:r w:rsidRPr="005156C0">
        <w:rPr>
          <w:color w:val="000000"/>
          <w:kern w:val="1"/>
          <w:sz w:val="28"/>
          <w:szCs w:val="28"/>
        </w:rPr>
        <w:t>при обращении с комплексным запросом, а также документов, сведений и (или) информации, полученных МФЦ самостоятельно в порядке межведомственного взаимодействия, а также вследствие получения р</w:t>
      </w:r>
      <w:r w:rsidRPr="005156C0">
        <w:rPr>
          <w:color w:val="000000"/>
          <w:kern w:val="1"/>
          <w:sz w:val="28"/>
          <w:szCs w:val="28"/>
        </w:rPr>
        <w:t>е</w:t>
      </w:r>
      <w:r w:rsidRPr="005156C0">
        <w:rPr>
          <w:color w:val="000000"/>
          <w:kern w:val="1"/>
          <w:sz w:val="28"/>
          <w:szCs w:val="28"/>
        </w:rPr>
        <w:t>зультатов государственных и (или) муниципальных услуг, указанных в ко</w:t>
      </w:r>
      <w:r w:rsidRPr="005156C0">
        <w:rPr>
          <w:color w:val="000000"/>
          <w:kern w:val="1"/>
          <w:sz w:val="28"/>
          <w:szCs w:val="28"/>
        </w:rPr>
        <w:t>м</w:t>
      </w:r>
      <w:r w:rsidRPr="005156C0">
        <w:rPr>
          <w:color w:val="000000"/>
          <w:kern w:val="1"/>
          <w:sz w:val="28"/>
          <w:szCs w:val="28"/>
        </w:rPr>
        <w:t>плексном запросе и необходимых для получения иных государственных и (или) муниципальных услуг, указанных в комплексном запросе), направление указа</w:t>
      </w:r>
      <w:r w:rsidRPr="005156C0">
        <w:rPr>
          <w:color w:val="000000"/>
          <w:kern w:val="1"/>
          <w:sz w:val="28"/>
          <w:szCs w:val="28"/>
        </w:rPr>
        <w:t>н</w:t>
      </w:r>
      <w:r w:rsidRPr="005156C0">
        <w:rPr>
          <w:color w:val="000000"/>
          <w:kern w:val="1"/>
          <w:sz w:val="28"/>
          <w:szCs w:val="28"/>
        </w:rPr>
        <w:t>ных заявлений и комплектов документов в Администрацию.</w:t>
      </w:r>
      <w:proofErr w:type="gramEnd"/>
    </w:p>
    <w:p w:rsidR="00CE0BB8" w:rsidRPr="005156C0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lastRenderedPageBreak/>
        <w:t xml:space="preserve">2.16.4. При предоставлении услуги в </w:t>
      </w:r>
      <w:r w:rsidR="002F6ED6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 xml:space="preserve"> прием и выдача документов осуществляется сотрудниками </w:t>
      </w:r>
      <w:r w:rsidR="002F6ED6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>. Для исполнения пакет документов пер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 xml:space="preserve">дается непосредственно в </w:t>
      </w:r>
      <w:r w:rsidR="0065430F" w:rsidRPr="005156C0">
        <w:rPr>
          <w:sz w:val="28"/>
          <w:szCs w:val="28"/>
        </w:rPr>
        <w:t>Администрацию</w:t>
      </w:r>
      <w:r w:rsidRPr="005156C0">
        <w:rPr>
          <w:sz w:val="28"/>
          <w:szCs w:val="28"/>
        </w:rPr>
        <w:t>, в соответствии с заключенным с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 xml:space="preserve">глашением о взаимодействии и пунктом </w:t>
      </w:r>
      <w:r w:rsidR="002F6ED6" w:rsidRPr="005156C0">
        <w:rPr>
          <w:sz w:val="28"/>
          <w:szCs w:val="28"/>
        </w:rPr>
        <w:t>3.</w:t>
      </w:r>
      <w:r w:rsidR="002F77D8" w:rsidRPr="005156C0">
        <w:rPr>
          <w:sz w:val="28"/>
          <w:szCs w:val="28"/>
        </w:rPr>
        <w:t>3</w:t>
      </w:r>
      <w:r w:rsidRPr="005156C0">
        <w:rPr>
          <w:sz w:val="28"/>
          <w:szCs w:val="28"/>
        </w:rPr>
        <w:t xml:space="preserve"> настоящего регламента.</w:t>
      </w:r>
    </w:p>
    <w:p w:rsidR="00CE0BB8" w:rsidRPr="005156C0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2.16.5. Прием документов от заявителя, выдача заявителю результата предоставления Муниципальной услуги, а также информирование и консульт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 xml:space="preserve">рование заявителей осуществляется специалистами </w:t>
      </w:r>
      <w:r w:rsidR="002F6ED6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 xml:space="preserve"> в день обращения з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явителя в порядке электронной очереди, в том числе по предварительной зап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си (на определенное время и дату) непрерывно в течение рабочего дня, в соо</w:t>
      </w:r>
      <w:r w:rsidRPr="005156C0">
        <w:rPr>
          <w:sz w:val="28"/>
          <w:szCs w:val="28"/>
        </w:rPr>
        <w:t>т</w:t>
      </w:r>
      <w:r w:rsidRPr="005156C0">
        <w:rPr>
          <w:sz w:val="28"/>
          <w:szCs w:val="28"/>
        </w:rPr>
        <w:t xml:space="preserve">ветствии с графиком работы </w:t>
      </w:r>
      <w:r w:rsidR="002F6ED6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>.</w:t>
      </w:r>
    </w:p>
    <w:p w:rsidR="002F6ED6" w:rsidRPr="005156C0" w:rsidRDefault="002F6ED6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color w:val="000000"/>
          <w:kern w:val="1"/>
          <w:sz w:val="28"/>
          <w:szCs w:val="28"/>
        </w:rPr>
        <w:t>При приеме комплексного запроса у заявителя работники МФЦ обязаны проинформировать его обо всех государственных и (или) муниципальных усл</w:t>
      </w:r>
      <w:r w:rsidRPr="005156C0">
        <w:rPr>
          <w:color w:val="000000"/>
          <w:kern w:val="1"/>
          <w:sz w:val="28"/>
          <w:szCs w:val="28"/>
        </w:rPr>
        <w:t>у</w:t>
      </w:r>
      <w:r w:rsidRPr="005156C0">
        <w:rPr>
          <w:color w:val="000000"/>
          <w:kern w:val="1"/>
          <w:sz w:val="28"/>
          <w:szCs w:val="28"/>
        </w:rPr>
        <w:t>гах, услугах, которые являются необходимыми и обязательными для предоста</w:t>
      </w:r>
      <w:r w:rsidRPr="005156C0">
        <w:rPr>
          <w:color w:val="000000"/>
          <w:kern w:val="1"/>
          <w:sz w:val="28"/>
          <w:szCs w:val="28"/>
        </w:rPr>
        <w:t>в</w:t>
      </w:r>
      <w:r w:rsidRPr="005156C0">
        <w:rPr>
          <w:color w:val="000000"/>
          <w:kern w:val="1"/>
          <w:sz w:val="28"/>
          <w:szCs w:val="28"/>
        </w:rPr>
        <w:t>ления государственных и муниципальных услуг, получение которых необход</w:t>
      </w:r>
      <w:r w:rsidRPr="005156C0">
        <w:rPr>
          <w:color w:val="000000"/>
          <w:kern w:val="1"/>
          <w:sz w:val="28"/>
          <w:szCs w:val="28"/>
        </w:rPr>
        <w:t>и</w:t>
      </w:r>
      <w:r w:rsidRPr="005156C0">
        <w:rPr>
          <w:color w:val="000000"/>
          <w:kern w:val="1"/>
          <w:sz w:val="28"/>
          <w:szCs w:val="28"/>
        </w:rPr>
        <w:t>мо для получения муниципальных услуг, указанных в комплексном запросе.</w:t>
      </w:r>
    </w:p>
    <w:p w:rsidR="00CE0BB8" w:rsidRPr="005156C0" w:rsidRDefault="00CE0BB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2.16.6. В секторе информирования и ожидания специалист </w:t>
      </w:r>
      <w:r w:rsidR="002F6ED6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 xml:space="preserve"> ос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ществляет организационную и консультационную помощь гражданам, обр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 xml:space="preserve">тившимся в </w:t>
      </w:r>
      <w:r w:rsidR="002F6ED6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 xml:space="preserve"> для получения Муниципальной услуги.</w:t>
      </w:r>
    </w:p>
    <w:p w:rsidR="00CE0BB8" w:rsidRPr="005156C0" w:rsidRDefault="00CE0BB8" w:rsidP="00804BB0">
      <w:pPr>
        <w:widowControl w:val="0"/>
        <w:tabs>
          <w:tab w:val="left" w:pos="3855"/>
          <w:tab w:val="left" w:pos="4485"/>
        </w:tabs>
        <w:ind w:firstLine="567"/>
        <w:jc w:val="both"/>
        <w:rPr>
          <w:color w:val="000000"/>
          <w:kern w:val="1"/>
          <w:sz w:val="28"/>
          <w:szCs w:val="28"/>
        </w:rPr>
      </w:pPr>
      <w:r w:rsidRPr="005156C0">
        <w:rPr>
          <w:sz w:val="28"/>
          <w:szCs w:val="28"/>
        </w:rPr>
        <w:t xml:space="preserve">2.16.7. Обслуживание заявителей </w:t>
      </w:r>
      <w:r w:rsidR="002F6ED6" w:rsidRPr="005156C0">
        <w:rPr>
          <w:sz w:val="28"/>
          <w:szCs w:val="28"/>
        </w:rPr>
        <w:t>МФЦ</w:t>
      </w:r>
      <w:r w:rsidRPr="005156C0">
        <w:rPr>
          <w:sz w:val="28"/>
          <w:szCs w:val="28"/>
        </w:rPr>
        <w:t xml:space="preserve"> осуществляется с помощью эле</w:t>
      </w:r>
      <w:r w:rsidRPr="005156C0">
        <w:rPr>
          <w:sz w:val="28"/>
          <w:szCs w:val="28"/>
        </w:rPr>
        <w:t>к</w:t>
      </w:r>
      <w:r w:rsidRPr="005156C0">
        <w:rPr>
          <w:sz w:val="28"/>
          <w:szCs w:val="28"/>
        </w:rPr>
        <w:t>тронной системы управления очередью, которая предназначена для регистр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ции заявителей в очереди; учета заявителей в очереди; управления отдельными очередями в зависимости от видов услуг; отображения статуса очереди; пре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варительной записи заявителя. Система управления очередью включает в себя систему голосового и визуального информирования, пульты операторов.</w:t>
      </w:r>
    </w:p>
    <w:p w:rsidR="00E071A9" w:rsidRPr="005156C0" w:rsidRDefault="00E071A9" w:rsidP="00804BB0">
      <w:pPr>
        <w:pStyle w:val="1"/>
        <w:widowControl w:val="0"/>
        <w:contextualSpacing/>
      </w:pPr>
      <w:r w:rsidRPr="005156C0">
        <w:t xml:space="preserve">III. Состав, последовательность и сроки выполнения административных процедур, требования к порядку их выполнения, </w:t>
      </w:r>
      <w:proofErr w:type="gramStart"/>
      <w:r w:rsidRPr="005156C0">
        <w:t>в</w:t>
      </w:r>
      <w:proofErr w:type="gramEnd"/>
      <w:r w:rsidRPr="005156C0">
        <w:t xml:space="preserve"> </w:t>
      </w:r>
    </w:p>
    <w:p w:rsidR="00E071A9" w:rsidRPr="005156C0" w:rsidRDefault="00E071A9" w:rsidP="00804BB0">
      <w:pPr>
        <w:pStyle w:val="1"/>
        <w:widowControl w:val="0"/>
        <w:contextualSpacing/>
      </w:pPr>
      <w:r w:rsidRPr="005156C0">
        <w:t xml:space="preserve">том числе особенности выполнения административных процедур в электронной форме, а также особенности выполнения </w:t>
      </w:r>
    </w:p>
    <w:p w:rsidR="000D45EB" w:rsidRPr="005156C0" w:rsidRDefault="00E071A9" w:rsidP="00804BB0">
      <w:pPr>
        <w:pStyle w:val="1"/>
        <w:widowControl w:val="0"/>
        <w:contextualSpacing/>
      </w:pPr>
      <w:r w:rsidRPr="005156C0">
        <w:t>административных процедур в многофункциональных центрах</w:t>
      </w:r>
      <w:r w:rsidR="000D45EB" w:rsidRPr="005156C0">
        <w:t xml:space="preserve"> </w:t>
      </w:r>
    </w:p>
    <w:p w:rsidR="002F77D8" w:rsidRPr="005156C0" w:rsidRDefault="002F77D8" w:rsidP="00804BB0">
      <w:pPr>
        <w:keepNext/>
        <w:keepLines/>
        <w:widowControl w:val="0"/>
        <w:suppressAutoHyphens/>
        <w:ind w:firstLine="567"/>
        <w:jc w:val="center"/>
        <w:rPr>
          <w:bCs/>
          <w:sz w:val="28"/>
          <w:szCs w:val="28"/>
          <w:shd w:val="clear" w:color="auto" w:fill="FFFFFF"/>
        </w:rPr>
      </w:pPr>
      <w:r w:rsidRPr="005156C0">
        <w:rPr>
          <w:b/>
          <w:bCs/>
          <w:sz w:val="28"/>
          <w:szCs w:val="28"/>
          <w:shd w:val="clear" w:color="auto" w:fill="FFFFFF"/>
        </w:rPr>
        <w:t xml:space="preserve">3.1. </w:t>
      </w:r>
      <w:r w:rsidRPr="005156C0">
        <w:rPr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Администрации</w:t>
      </w:r>
    </w:p>
    <w:p w:rsidR="002F77D8" w:rsidRPr="005156C0" w:rsidRDefault="002F77D8" w:rsidP="00804BB0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</w:p>
    <w:p w:rsidR="002F77D8" w:rsidRPr="005156C0" w:rsidRDefault="002F77D8" w:rsidP="00804BB0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5156C0">
        <w:rPr>
          <w:bCs/>
          <w:sz w:val="28"/>
          <w:szCs w:val="28"/>
          <w:shd w:val="clear" w:color="auto" w:fill="FFFFFF"/>
        </w:rPr>
        <w:t>3.1.1. Предоставление Муниципальной услуги в Администрации включает в себя следующие административные процедуры: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приём и регистрация заявления и документов;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рассмотрение заявления, принятие решения и подготовка документов;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выдача заявителю результата предоставления Муниципальной услуги.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3.1.2. Административная процедура «Прием и регистрация заявления и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кументов».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Основанием для начала процедуры является подача заявления на имя гл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 xml:space="preserve">вы </w:t>
      </w:r>
      <w:r w:rsidRPr="005156C0">
        <w:rPr>
          <w:bCs/>
          <w:sz w:val="28"/>
          <w:szCs w:val="28"/>
        </w:rPr>
        <w:t>муниципального образования Славянский район</w:t>
      </w:r>
      <w:r w:rsidRPr="005156C0">
        <w:rPr>
          <w:sz w:val="28"/>
          <w:szCs w:val="28"/>
        </w:rPr>
        <w:t xml:space="preserve"> согласно приложению А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 xml:space="preserve">министративного регламента с приложением документов согласно пункту 2.6 </w:t>
      </w:r>
      <w:r w:rsidRPr="005156C0">
        <w:rPr>
          <w:sz w:val="28"/>
          <w:szCs w:val="28"/>
        </w:rPr>
        <w:lastRenderedPageBreak/>
        <w:t>настоящего Административного регламента в Администрацию.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целях предоставления Муниципальной услуги осуществляется прием з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 xml:space="preserve">явителей по предварительной записи. 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Запись на прием в Администрацию проводится посредством официального сайта.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Заявител</w:t>
      </w:r>
      <w:r w:rsidR="00D23863" w:rsidRPr="005156C0">
        <w:rPr>
          <w:sz w:val="28"/>
          <w:szCs w:val="28"/>
        </w:rPr>
        <w:t>ям</w:t>
      </w:r>
      <w:r w:rsidRPr="005156C0">
        <w:rPr>
          <w:sz w:val="28"/>
          <w:szCs w:val="28"/>
        </w:rPr>
        <w:t xml:space="preserve">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Администрация не вправе требовать от заявителя совершения иных де</w:t>
      </w:r>
      <w:r w:rsidRPr="005156C0">
        <w:rPr>
          <w:sz w:val="28"/>
          <w:szCs w:val="28"/>
        </w:rPr>
        <w:t>й</w:t>
      </w:r>
      <w:r w:rsidRPr="005156C0">
        <w:rPr>
          <w:sz w:val="28"/>
          <w:szCs w:val="28"/>
        </w:rPr>
        <w:t>ствий, кроме прохождения идентификац</w:t>
      </w:r>
      <w:proofErr w:type="gramStart"/>
      <w:r w:rsidRPr="005156C0">
        <w:rPr>
          <w:sz w:val="28"/>
          <w:szCs w:val="28"/>
        </w:rPr>
        <w:t>ии и ау</w:t>
      </w:r>
      <w:proofErr w:type="gramEnd"/>
      <w:r w:rsidRPr="005156C0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 личном обращении специалист Управления: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информирует заявителей о порядке предоставления Муниципальной усл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ги;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устанавливает личность </w:t>
      </w:r>
      <w:r w:rsidR="00D23863" w:rsidRPr="005156C0">
        <w:rPr>
          <w:sz w:val="28"/>
          <w:szCs w:val="28"/>
        </w:rPr>
        <w:t xml:space="preserve">каждого </w:t>
      </w:r>
      <w:r w:rsidRPr="005156C0">
        <w:rPr>
          <w:sz w:val="28"/>
          <w:szCs w:val="28"/>
        </w:rPr>
        <w:t>заявителя на основании паспорта гражд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нина Российской Федерации и иных документов, удостоверяющих личность з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явителя, в соответствии с законодательством Российской Федерации;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проверяет документ, удостоверяющий полномочия представителя, если с заявлением обращается представитель заявителя (заявителей);              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 отсутствии оформленного заявления у заявител</w:t>
      </w:r>
      <w:r w:rsidR="00D23863" w:rsidRPr="005156C0">
        <w:rPr>
          <w:sz w:val="28"/>
          <w:szCs w:val="28"/>
        </w:rPr>
        <w:t>ей</w:t>
      </w:r>
      <w:r w:rsidRPr="005156C0">
        <w:rPr>
          <w:sz w:val="28"/>
          <w:szCs w:val="28"/>
        </w:rPr>
        <w:t xml:space="preserve"> или при неправил</w:t>
      </w:r>
      <w:r w:rsidRPr="005156C0">
        <w:rPr>
          <w:sz w:val="28"/>
          <w:szCs w:val="28"/>
        </w:rPr>
        <w:t>ь</w:t>
      </w:r>
      <w:r w:rsidRPr="005156C0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5156C0">
        <w:rPr>
          <w:sz w:val="28"/>
          <w:szCs w:val="28"/>
        </w:rPr>
        <w:t>н</w:t>
      </w:r>
      <w:r w:rsidRPr="005156C0">
        <w:rPr>
          <w:sz w:val="28"/>
          <w:szCs w:val="28"/>
        </w:rPr>
        <w:t>ную форму заявления (согласно приложению к настоящему регламенту), пом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гает в его заполнении;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 установлении фактов, указанных в пункте 2.7, уведомляет заявител</w:t>
      </w:r>
      <w:r w:rsidR="00D23863" w:rsidRPr="005156C0">
        <w:rPr>
          <w:sz w:val="28"/>
          <w:szCs w:val="28"/>
        </w:rPr>
        <w:t>ей</w:t>
      </w:r>
      <w:r w:rsidRPr="005156C0">
        <w:rPr>
          <w:sz w:val="28"/>
          <w:szCs w:val="28"/>
        </w:rPr>
        <w:t xml:space="preserve"> о наличии препятствий в приеме документов, необходимых для предоставления Муниципальной услуги, объясняет заявител</w:t>
      </w:r>
      <w:r w:rsidR="00D23863" w:rsidRPr="005156C0">
        <w:rPr>
          <w:sz w:val="28"/>
          <w:szCs w:val="28"/>
        </w:rPr>
        <w:t>ям</w:t>
      </w:r>
      <w:r w:rsidRPr="005156C0">
        <w:rPr>
          <w:sz w:val="28"/>
          <w:szCs w:val="28"/>
        </w:rPr>
        <w:t xml:space="preserve"> содержание выявленных нед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статков в представленных документах и предлагает принять меры по их устр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нению</w:t>
      </w:r>
      <w:r w:rsidR="005E745F" w:rsidRPr="005156C0">
        <w:rPr>
          <w:sz w:val="28"/>
          <w:szCs w:val="28"/>
        </w:rPr>
        <w:t>. По желанию заявителя выдает в письменном виде уведомление об отк</w:t>
      </w:r>
      <w:r w:rsidR="005E745F" w:rsidRPr="005156C0">
        <w:rPr>
          <w:sz w:val="28"/>
          <w:szCs w:val="28"/>
        </w:rPr>
        <w:t>а</w:t>
      </w:r>
      <w:r w:rsidR="005E745F" w:rsidRPr="005156C0">
        <w:rPr>
          <w:sz w:val="28"/>
          <w:szCs w:val="28"/>
        </w:rPr>
        <w:t>зе в приеме заявления и документов с обоснованием причин отказа</w:t>
      </w:r>
      <w:r w:rsidRPr="005156C0">
        <w:rPr>
          <w:sz w:val="28"/>
          <w:szCs w:val="28"/>
        </w:rPr>
        <w:t>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если недостатки, препятствующие приему документов, допустимо устр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 xml:space="preserve">нить в ходе приема, они устраняются незамедлительно; 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сличает копии документов с их оригиналами, после чего ниже реквизита документа  «Подпись», проставляет </w:t>
      </w:r>
      <w:proofErr w:type="spellStart"/>
      <w:r w:rsidRPr="005156C0">
        <w:rPr>
          <w:sz w:val="28"/>
          <w:szCs w:val="28"/>
        </w:rPr>
        <w:t>заверительную</w:t>
      </w:r>
      <w:proofErr w:type="spellEnd"/>
      <w:r w:rsidRPr="005156C0">
        <w:rPr>
          <w:sz w:val="28"/>
          <w:szCs w:val="28"/>
        </w:rPr>
        <w:t xml:space="preserve"> надпись: </w:t>
      </w:r>
      <w:proofErr w:type="gramStart"/>
      <w:r w:rsidRPr="005156C0">
        <w:rPr>
          <w:sz w:val="28"/>
          <w:szCs w:val="28"/>
        </w:rPr>
        <w:t>«Копия верна»; должность лица, заверившего копию документа; личную подпись; расшифро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ку подписи (инициалы, фамилия); дату заверения; печать.</w:t>
      </w:r>
      <w:proofErr w:type="gramEnd"/>
      <w:r w:rsidRPr="005156C0">
        <w:rPr>
          <w:sz w:val="28"/>
          <w:szCs w:val="28"/>
        </w:rPr>
        <w:t xml:space="preserve"> При </w:t>
      </w:r>
      <w:proofErr w:type="gramStart"/>
      <w:r w:rsidRPr="005156C0">
        <w:rPr>
          <w:sz w:val="28"/>
          <w:szCs w:val="28"/>
        </w:rPr>
        <w:t>заверении копий</w:t>
      </w:r>
      <w:proofErr w:type="gramEnd"/>
      <w:r w:rsidRPr="005156C0">
        <w:rPr>
          <w:sz w:val="28"/>
          <w:szCs w:val="28"/>
        </w:rPr>
        <w:t xml:space="preserve">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ке.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Специалист Управления в журнале учета и регистрации делает запись о </w:t>
      </w:r>
      <w:r w:rsidRPr="005156C0">
        <w:rPr>
          <w:sz w:val="28"/>
          <w:szCs w:val="28"/>
        </w:rPr>
        <w:lastRenderedPageBreak/>
        <w:t>приеме заявления и документов, проставляет регистрационный номер, дату принятия и свою подпись на копии заявления, выдает заявителю расписку установленной формы в получении от заявителя документов с указанием их п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речня, даты и времени их получения.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Общий 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максимальный 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срок 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>приема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 документов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 не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 может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 превышать 15 минут. 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Срок приема и регистрации заявления и документов – </w:t>
      </w:r>
      <w:r w:rsidR="001C1305" w:rsidRPr="005156C0">
        <w:rPr>
          <w:sz w:val="28"/>
          <w:szCs w:val="28"/>
        </w:rPr>
        <w:t xml:space="preserve">2 </w:t>
      </w:r>
      <w:r w:rsidR="00AB63F9" w:rsidRPr="005156C0">
        <w:rPr>
          <w:sz w:val="28"/>
          <w:szCs w:val="28"/>
        </w:rPr>
        <w:t xml:space="preserve">рабочих </w:t>
      </w:r>
      <w:r w:rsidR="001C1305" w:rsidRPr="005156C0">
        <w:rPr>
          <w:sz w:val="28"/>
          <w:szCs w:val="28"/>
        </w:rPr>
        <w:t>дня</w:t>
      </w:r>
      <w:r w:rsidRPr="005156C0">
        <w:rPr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системе электронного документообор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та специалистом Общего отдела, осуществляющим регистрацию входящей ко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t>респонденции, в день его поступления. При регистрации заявлению присваив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ется соответствующий входящий номер.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Критериями принятия решения являются: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обращение за получением Муниципальной услуги надлежащего лица;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предоставление в полном объеме документов, указанных в пункте 2.6 А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министративного регламента;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достоверность поданных документов, указанных в пункте 2.6 Администр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тивного регламента.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Результатом административной процедуры является: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прием заявления и документов на</w:t>
      </w:r>
      <w:r w:rsidR="005E745F" w:rsidRPr="005156C0">
        <w:rPr>
          <w:sz w:val="28"/>
          <w:szCs w:val="28"/>
        </w:rPr>
        <w:t xml:space="preserve"> получение Муниципальной услуги;</w:t>
      </w:r>
    </w:p>
    <w:p w:rsidR="005E745F" w:rsidRPr="005156C0" w:rsidRDefault="005E745F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уведомление об отказе в приеме заявления и документов с обоснованием причин отказа.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3.1.3. Административная процедура «Рассмотрение заявления, принятие решения и подготовка документов».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Основанием для начала процедуры является зарегистрированное специ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листом Управления заявление.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Принятые документы передаются Общим отделом заместителю главы м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ниципального образования Славянский район</w:t>
      </w:r>
      <w:r w:rsidRPr="005156C0">
        <w:rPr>
          <w:rFonts w:eastAsia="Calibri"/>
          <w:sz w:val="28"/>
          <w:szCs w:val="28"/>
          <w:lang w:eastAsia="en-US"/>
        </w:rPr>
        <w:t>, начальнику управления жизн</w:t>
      </w:r>
      <w:r w:rsidRPr="005156C0">
        <w:rPr>
          <w:rFonts w:eastAsia="Calibri"/>
          <w:sz w:val="28"/>
          <w:szCs w:val="28"/>
          <w:lang w:eastAsia="en-US"/>
        </w:rPr>
        <w:t>е</w:t>
      </w:r>
      <w:r w:rsidRPr="005156C0">
        <w:rPr>
          <w:rFonts w:eastAsia="Calibri"/>
          <w:sz w:val="28"/>
          <w:szCs w:val="28"/>
          <w:lang w:eastAsia="en-US"/>
        </w:rPr>
        <w:t>обеспечения, транспорта и связи</w:t>
      </w:r>
      <w:r w:rsidRPr="005156C0">
        <w:rPr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Заявление с резолюцией заместителя главы муниципального образования Славянский район</w:t>
      </w:r>
      <w:r w:rsidRPr="005156C0">
        <w:rPr>
          <w:rFonts w:eastAsia="Calibri"/>
          <w:sz w:val="28"/>
          <w:szCs w:val="28"/>
          <w:lang w:eastAsia="en-US"/>
        </w:rPr>
        <w:t xml:space="preserve">, начальника управления жизнеобеспечения, транспорта и связи </w:t>
      </w:r>
      <w:r w:rsidRPr="005156C0">
        <w:rPr>
          <w:sz w:val="28"/>
          <w:szCs w:val="28"/>
        </w:rPr>
        <w:t>через Общий отдел в порядке делопроизводства поступает специалисту Управления для исполнения.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Специалист Управления осуществляет следующие действия: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выявляет отсутствие документов, которые в соответствии с пунктом 2.6 настоящего регламента находятся в распоряжении государственных органов, органов местного самоуправления и иных органов, участвующих в предоста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лении Муниципальной услуги, не представленных заявителем самостоятельно;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подготавливает и направляет необходимые межведомственные запросы в органы, участвующие в предоставлении Муниципальной услуги, о представл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нии документов и информации, необходимых для предоставления услуги, в рамках межведомственного информационного взаимодействия в день рег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lastRenderedPageBreak/>
        <w:t>страции запроса (заявления);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получает ответы на межведомственные запросы в течение 5 (пяти) рабочих дней;</w:t>
      </w:r>
    </w:p>
    <w:p w:rsidR="008C7B01" w:rsidRPr="005156C0" w:rsidRDefault="008C7B01" w:rsidP="00247017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принимает решение о предоставлении или об отказе в предоставлении м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ниципальной услуги.</w:t>
      </w:r>
    </w:p>
    <w:p w:rsidR="002F77D8" w:rsidRPr="005156C0" w:rsidRDefault="002F77D8" w:rsidP="00804BB0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В случае отказа в предоставлении Муниципальной услуги, специ</w:t>
      </w:r>
      <w:r w:rsidR="008C7B01" w:rsidRPr="005156C0">
        <w:rPr>
          <w:color w:val="000000"/>
          <w:sz w:val="28"/>
          <w:szCs w:val="28"/>
        </w:rPr>
        <w:t xml:space="preserve">алист Управления подготавливает </w:t>
      </w:r>
      <w:r w:rsidR="008C7B01" w:rsidRPr="005156C0">
        <w:rPr>
          <w:sz w:val="28"/>
          <w:szCs w:val="28"/>
        </w:rPr>
        <w:t>отказ в даче согласия на осуществление соотве</w:t>
      </w:r>
      <w:r w:rsidR="008C7B01" w:rsidRPr="005156C0">
        <w:rPr>
          <w:sz w:val="28"/>
          <w:szCs w:val="28"/>
        </w:rPr>
        <w:t>т</w:t>
      </w:r>
      <w:r w:rsidR="008C7B01" w:rsidRPr="005156C0">
        <w:rPr>
          <w:sz w:val="28"/>
          <w:szCs w:val="28"/>
        </w:rPr>
        <w:t>ствующего обмена</w:t>
      </w:r>
      <w:r w:rsidRPr="005156C0">
        <w:rPr>
          <w:color w:val="000000"/>
          <w:sz w:val="28"/>
          <w:szCs w:val="28"/>
        </w:rPr>
        <w:t xml:space="preserve"> и направляет его начальнику Управления для согласования и подписания. Подписанн</w:t>
      </w:r>
      <w:r w:rsidR="008C7B01" w:rsidRPr="005156C0">
        <w:rPr>
          <w:color w:val="000000"/>
          <w:sz w:val="28"/>
          <w:szCs w:val="28"/>
        </w:rPr>
        <w:t>ый</w:t>
      </w:r>
      <w:r w:rsidRPr="005156C0">
        <w:rPr>
          <w:color w:val="000000"/>
          <w:sz w:val="28"/>
          <w:szCs w:val="28"/>
        </w:rPr>
        <w:t xml:space="preserve"> начальником Управления </w:t>
      </w:r>
      <w:r w:rsidR="008C7B01" w:rsidRPr="005156C0">
        <w:rPr>
          <w:color w:val="000000"/>
          <w:sz w:val="28"/>
          <w:szCs w:val="28"/>
        </w:rPr>
        <w:t>отказ в даче согласия на осуществление соответствующего обмена</w:t>
      </w:r>
      <w:r w:rsidRPr="005156C0">
        <w:rPr>
          <w:color w:val="000000"/>
          <w:sz w:val="28"/>
          <w:szCs w:val="28"/>
        </w:rPr>
        <w:t xml:space="preserve"> регистрируется и</w:t>
      </w:r>
      <w:r w:rsidR="008C7B01" w:rsidRPr="005156C0">
        <w:rPr>
          <w:sz w:val="28"/>
          <w:szCs w:val="28"/>
        </w:rPr>
        <w:t xml:space="preserve"> </w:t>
      </w:r>
      <w:r w:rsidRPr="005156C0">
        <w:rPr>
          <w:color w:val="000000"/>
          <w:sz w:val="28"/>
          <w:szCs w:val="28"/>
        </w:rPr>
        <w:t>передается специ</w:t>
      </w:r>
      <w:r w:rsidRPr="005156C0">
        <w:rPr>
          <w:color w:val="000000"/>
          <w:sz w:val="28"/>
          <w:szCs w:val="28"/>
        </w:rPr>
        <w:t>а</w:t>
      </w:r>
      <w:r w:rsidRPr="005156C0">
        <w:rPr>
          <w:color w:val="000000"/>
          <w:sz w:val="28"/>
          <w:szCs w:val="28"/>
        </w:rPr>
        <w:t>листу Управления для вручения заявите</w:t>
      </w:r>
      <w:r w:rsidR="004D74C2" w:rsidRPr="005156C0">
        <w:rPr>
          <w:color w:val="000000"/>
          <w:sz w:val="28"/>
          <w:szCs w:val="28"/>
        </w:rPr>
        <w:t>лям</w:t>
      </w:r>
      <w:r w:rsidRPr="005156C0">
        <w:rPr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В случае положительного решения, специалист Управления готовит </w:t>
      </w:r>
      <w:r w:rsidR="00131E96" w:rsidRPr="005156C0">
        <w:rPr>
          <w:sz w:val="28"/>
          <w:szCs w:val="28"/>
        </w:rPr>
        <w:t>согл</w:t>
      </w:r>
      <w:r w:rsidR="00131E96" w:rsidRPr="005156C0">
        <w:rPr>
          <w:sz w:val="28"/>
          <w:szCs w:val="28"/>
        </w:rPr>
        <w:t>а</w:t>
      </w:r>
      <w:r w:rsidR="00131E96" w:rsidRPr="005156C0">
        <w:rPr>
          <w:sz w:val="28"/>
          <w:szCs w:val="28"/>
        </w:rPr>
        <w:t>сие на осуществление соответствующего обмена</w:t>
      </w:r>
      <w:r w:rsidR="00187803" w:rsidRPr="005156C0">
        <w:rPr>
          <w:sz w:val="28"/>
          <w:szCs w:val="28"/>
        </w:rPr>
        <w:t xml:space="preserve"> (далее – согласие Управления)</w:t>
      </w:r>
      <w:r w:rsidRPr="005156C0">
        <w:rPr>
          <w:sz w:val="28"/>
          <w:szCs w:val="28"/>
        </w:rPr>
        <w:t xml:space="preserve"> и передает его в порядке делопроизводства на рассмотрение и подписание.</w:t>
      </w:r>
    </w:p>
    <w:p w:rsidR="008C7B01" w:rsidRPr="005156C0" w:rsidRDefault="00131E96" w:rsidP="008C7B01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Подписанное согласие </w:t>
      </w:r>
      <w:r w:rsidR="00187803" w:rsidRPr="005156C0">
        <w:rPr>
          <w:sz w:val="28"/>
          <w:szCs w:val="28"/>
        </w:rPr>
        <w:t xml:space="preserve">Управления </w:t>
      </w:r>
      <w:r w:rsidR="008C7B01" w:rsidRPr="005156C0">
        <w:rPr>
          <w:sz w:val="28"/>
          <w:szCs w:val="28"/>
        </w:rPr>
        <w:t>выдает</w:t>
      </w:r>
      <w:r w:rsidRPr="005156C0">
        <w:rPr>
          <w:sz w:val="28"/>
          <w:szCs w:val="28"/>
        </w:rPr>
        <w:t>ся</w:t>
      </w:r>
      <w:r w:rsidR="008C7B01" w:rsidRPr="005156C0">
        <w:rPr>
          <w:sz w:val="28"/>
          <w:szCs w:val="28"/>
        </w:rPr>
        <w:t xml:space="preserve"> заявите</w:t>
      </w:r>
      <w:r w:rsidRPr="005156C0">
        <w:rPr>
          <w:sz w:val="28"/>
          <w:szCs w:val="28"/>
        </w:rPr>
        <w:t>л</w:t>
      </w:r>
      <w:r w:rsidR="00D23863" w:rsidRPr="005156C0">
        <w:rPr>
          <w:sz w:val="28"/>
          <w:szCs w:val="28"/>
        </w:rPr>
        <w:t>ям</w:t>
      </w:r>
      <w:r w:rsidR="003D7763" w:rsidRPr="005156C0">
        <w:rPr>
          <w:sz w:val="28"/>
          <w:szCs w:val="28"/>
        </w:rPr>
        <w:t xml:space="preserve"> не позднее чем через восемь рабочих дней со дня обращения</w:t>
      </w:r>
      <w:r w:rsidR="008C7B01" w:rsidRPr="005156C0">
        <w:rPr>
          <w:sz w:val="28"/>
          <w:szCs w:val="28"/>
        </w:rPr>
        <w:t>.</w:t>
      </w:r>
    </w:p>
    <w:p w:rsidR="00131E96" w:rsidRPr="005156C0" w:rsidRDefault="00D23863" w:rsidP="008C7B01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если один из заявителей является нанимателем жилого помещ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 по договору социального найма, находящегося не на территории сельских поселений Славянского района.</w:t>
      </w:r>
    </w:p>
    <w:p w:rsidR="00B47F79" w:rsidRPr="005156C0" w:rsidRDefault="004D74C2" w:rsidP="00B47F7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На основании договора об обмене жилыми помещениями, согласия</w:t>
      </w:r>
      <w:r w:rsidR="00187803" w:rsidRPr="005156C0">
        <w:rPr>
          <w:sz w:val="28"/>
          <w:szCs w:val="28"/>
        </w:rPr>
        <w:t xml:space="preserve"> </w:t>
      </w:r>
      <w:proofErr w:type="spellStart"/>
      <w:r w:rsidR="00187803" w:rsidRPr="005156C0">
        <w:rPr>
          <w:sz w:val="28"/>
          <w:szCs w:val="28"/>
        </w:rPr>
        <w:t>найм</w:t>
      </w:r>
      <w:r w:rsidR="00187803" w:rsidRPr="005156C0">
        <w:rPr>
          <w:sz w:val="28"/>
          <w:szCs w:val="28"/>
        </w:rPr>
        <w:t>о</w:t>
      </w:r>
      <w:r w:rsidR="00187803" w:rsidRPr="005156C0">
        <w:rPr>
          <w:sz w:val="28"/>
          <w:szCs w:val="28"/>
        </w:rPr>
        <w:t>дателя</w:t>
      </w:r>
      <w:proofErr w:type="spellEnd"/>
      <w:r w:rsidR="00187803" w:rsidRPr="005156C0">
        <w:rPr>
          <w:sz w:val="28"/>
          <w:szCs w:val="28"/>
        </w:rPr>
        <w:t xml:space="preserve"> на осуществление соответствующего обмена, предоставленного заявит</w:t>
      </w:r>
      <w:r w:rsidR="00187803" w:rsidRPr="005156C0">
        <w:rPr>
          <w:sz w:val="28"/>
          <w:szCs w:val="28"/>
        </w:rPr>
        <w:t>е</w:t>
      </w:r>
      <w:r w:rsidR="00187803" w:rsidRPr="005156C0">
        <w:rPr>
          <w:sz w:val="28"/>
          <w:szCs w:val="28"/>
        </w:rPr>
        <w:t>лем, согласия Управления</w:t>
      </w:r>
      <w:r w:rsidR="00C638D1" w:rsidRPr="005156C0">
        <w:rPr>
          <w:sz w:val="28"/>
          <w:szCs w:val="28"/>
        </w:rPr>
        <w:t xml:space="preserve"> </w:t>
      </w:r>
      <w:r w:rsidR="00B47F79" w:rsidRPr="005156C0">
        <w:rPr>
          <w:sz w:val="28"/>
          <w:szCs w:val="28"/>
        </w:rPr>
        <w:t>с заявителем, занимающим жилое помещение по д</w:t>
      </w:r>
      <w:r w:rsidR="00B47F79" w:rsidRPr="005156C0">
        <w:rPr>
          <w:sz w:val="28"/>
          <w:szCs w:val="28"/>
        </w:rPr>
        <w:t>о</w:t>
      </w:r>
      <w:r w:rsidR="00B47F79" w:rsidRPr="005156C0">
        <w:rPr>
          <w:sz w:val="28"/>
          <w:szCs w:val="28"/>
        </w:rPr>
        <w:t xml:space="preserve">говору социального найма на территории Славянского района, </w:t>
      </w:r>
      <w:r w:rsidR="00131E96" w:rsidRPr="005156C0">
        <w:rPr>
          <w:sz w:val="28"/>
          <w:szCs w:val="28"/>
        </w:rPr>
        <w:t>растор</w:t>
      </w:r>
      <w:r w:rsidR="00B47F79" w:rsidRPr="005156C0">
        <w:rPr>
          <w:sz w:val="28"/>
          <w:szCs w:val="28"/>
        </w:rPr>
        <w:t>гается д</w:t>
      </w:r>
      <w:r w:rsidR="00B47F79" w:rsidRPr="005156C0">
        <w:rPr>
          <w:sz w:val="28"/>
          <w:szCs w:val="28"/>
        </w:rPr>
        <w:t>о</w:t>
      </w:r>
      <w:r w:rsidR="00B47F79" w:rsidRPr="005156C0">
        <w:rPr>
          <w:sz w:val="28"/>
          <w:szCs w:val="28"/>
        </w:rPr>
        <w:t>говор</w:t>
      </w:r>
      <w:r w:rsidR="00131E96" w:rsidRPr="005156C0">
        <w:rPr>
          <w:sz w:val="28"/>
          <w:szCs w:val="28"/>
        </w:rPr>
        <w:t xml:space="preserve"> социального найма</w:t>
      </w:r>
      <w:r w:rsidR="00B47F79" w:rsidRPr="005156C0">
        <w:rPr>
          <w:sz w:val="28"/>
          <w:szCs w:val="28"/>
        </w:rPr>
        <w:t xml:space="preserve">. </w:t>
      </w:r>
    </w:p>
    <w:p w:rsidR="00131E96" w:rsidRPr="005156C0" w:rsidRDefault="00B47F79" w:rsidP="00B47F7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Специалист Управления готовит проект договора социального найма </w:t>
      </w:r>
      <w:r w:rsidR="00131E96" w:rsidRPr="005156C0">
        <w:rPr>
          <w:sz w:val="28"/>
          <w:szCs w:val="28"/>
        </w:rPr>
        <w:t xml:space="preserve">с гражданином, </w:t>
      </w:r>
      <w:r w:rsidR="00131E96" w:rsidRPr="005156C0">
        <w:rPr>
          <w:color w:val="000000" w:themeColor="text1"/>
          <w:sz w:val="28"/>
          <w:szCs w:val="28"/>
        </w:rPr>
        <w:t xml:space="preserve">который </w:t>
      </w:r>
      <w:r w:rsidR="00131E96" w:rsidRPr="005156C0">
        <w:rPr>
          <w:sz w:val="28"/>
          <w:szCs w:val="28"/>
        </w:rPr>
        <w:t>вселяется в жилое помещение в связи с обменом в соо</w:t>
      </w:r>
      <w:r w:rsidR="00131E96" w:rsidRPr="005156C0">
        <w:rPr>
          <w:sz w:val="28"/>
          <w:szCs w:val="28"/>
        </w:rPr>
        <w:t>т</w:t>
      </w:r>
      <w:r w:rsidR="00131E96" w:rsidRPr="005156C0">
        <w:rPr>
          <w:sz w:val="28"/>
          <w:szCs w:val="28"/>
        </w:rPr>
        <w:t>ветствии с указанным договором об обмене жилыми помещения</w:t>
      </w:r>
      <w:r w:rsidR="00236B31" w:rsidRPr="005156C0">
        <w:rPr>
          <w:sz w:val="28"/>
          <w:szCs w:val="28"/>
        </w:rPr>
        <w:t>ми, передает его на согласование и подписание в порядке делопроизводства.</w:t>
      </w:r>
    </w:p>
    <w:p w:rsidR="00CD59F1" w:rsidRPr="005156C0" w:rsidRDefault="002F77D8" w:rsidP="00CD59F1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5156C0">
        <w:rPr>
          <w:sz w:val="28"/>
          <w:szCs w:val="28"/>
        </w:rPr>
        <w:t>Подписанн</w:t>
      </w:r>
      <w:r w:rsidR="00236B31" w:rsidRPr="005156C0">
        <w:rPr>
          <w:sz w:val="28"/>
          <w:szCs w:val="28"/>
        </w:rPr>
        <w:t>ый договор социального найма</w:t>
      </w:r>
      <w:r w:rsidRPr="005156C0">
        <w:rPr>
          <w:sz w:val="28"/>
          <w:szCs w:val="28"/>
        </w:rPr>
        <w:t xml:space="preserve"> возвращается специалисту Управления.</w:t>
      </w:r>
    </w:p>
    <w:p w:rsidR="00236B31" w:rsidRPr="005156C0" w:rsidRDefault="00236B31" w:rsidP="00236B31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если оба заявителя являются нанимателями жилых помещений по договорам социального найма, находящихся на территории сельских поселений Славянского района.</w:t>
      </w:r>
    </w:p>
    <w:p w:rsidR="00236B31" w:rsidRPr="005156C0" w:rsidRDefault="00236B31" w:rsidP="00236B31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На основании договора об обмене жилыми помещениями, согласия Упра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 xml:space="preserve">ления с заявителями расторгаются ранее заключенные договора социального найма. </w:t>
      </w:r>
    </w:p>
    <w:p w:rsidR="00236B31" w:rsidRPr="005156C0" w:rsidRDefault="00236B31" w:rsidP="00236B31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Специалист Управления готовит проекты новых договоров социального найма жилых помещений с заявителями в соответствии с договором об обмене жилыми помещениями, передает его на согласование и подписание в порядке делопроизводства.</w:t>
      </w:r>
    </w:p>
    <w:p w:rsidR="00236B31" w:rsidRPr="005156C0" w:rsidRDefault="00236B31" w:rsidP="00236B31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5156C0">
        <w:rPr>
          <w:sz w:val="28"/>
          <w:szCs w:val="28"/>
        </w:rPr>
        <w:t>Подписанные новые договора социального найма возвращаются специал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сту Управления.</w:t>
      </w:r>
    </w:p>
    <w:p w:rsidR="00236B31" w:rsidRPr="005156C0" w:rsidRDefault="00236B31" w:rsidP="00804BB0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Промежуточным результатом предоставления Муниципальной услуги я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ляется:</w:t>
      </w:r>
    </w:p>
    <w:p w:rsidR="00236B31" w:rsidRPr="005156C0" w:rsidRDefault="00236B31" w:rsidP="00804BB0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lastRenderedPageBreak/>
        <w:t>согласие на осуществление соответствующего обмена.</w:t>
      </w:r>
    </w:p>
    <w:p w:rsidR="002F77D8" w:rsidRPr="005156C0" w:rsidRDefault="002F77D8" w:rsidP="00804BB0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Результатом исполнения административной процедуры по рассмотрению заявления специалистом Управления и формированию результата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пальной услуги, в соответствии с запросом заявителя являются подготовленные к выдаче заявителю:</w:t>
      </w:r>
    </w:p>
    <w:p w:rsidR="00AB63F9" w:rsidRPr="005156C0" w:rsidRDefault="00AB63F9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договор социального найма;</w:t>
      </w:r>
    </w:p>
    <w:p w:rsidR="002F77D8" w:rsidRPr="005156C0" w:rsidRDefault="00AB63F9" w:rsidP="00804BB0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отказ в даче согласия на осуществление соответствующего обмена</w:t>
      </w:r>
      <w:r w:rsidR="002F77D8" w:rsidRPr="005156C0">
        <w:rPr>
          <w:sz w:val="28"/>
          <w:szCs w:val="28"/>
        </w:rPr>
        <w:t>.</w:t>
      </w:r>
    </w:p>
    <w:p w:rsidR="002F77D8" w:rsidRPr="005156C0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2F77D8" w:rsidRPr="005156C0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внесение данных в систему электронного документооборота;</w:t>
      </w:r>
    </w:p>
    <w:p w:rsidR="002F77D8" w:rsidRPr="005156C0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</w:rPr>
        <w:t>внесение в журнал регистрации</w:t>
      </w:r>
      <w:r w:rsidRPr="005156C0">
        <w:rPr>
          <w:sz w:val="28"/>
          <w:szCs w:val="28"/>
        </w:rPr>
        <w:t>.</w:t>
      </w:r>
    </w:p>
    <w:p w:rsidR="002F77D8" w:rsidRPr="005156C0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Критерии принятия решений: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соответствие представленных документов установленным требованиям.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Срок административной процедуры – </w:t>
      </w:r>
      <w:r w:rsidR="00AB63F9" w:rsidRPr="005156C0">
        <w:rPr>
          <w:sz w:val="28"/>
          <w:szCs w:val="28"/>
        </w:rPr>
        <w:t>16 рабочих</w:t>
      </w:r>
      <w:r w:rsidRPr="005156C0">
        <w:rPr>
          <w:sz w:val="28"/>
          <w:szCs w:val="28"/>
        </w:rPr>
        <w:t xml:space="preserve"> дней.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Исполнение данной административной процедуры возложено на специ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листа Управления.</w:t>
      </w:r>
    </w:p>
    <w:p w:rsidR="002F77D8" w:rsidRPr="005156C0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3.1.4. Административная процедура «Выдача заявителю результата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ставления Муниципальной услуги».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5156C0">
        <w:rPr>
          <w:rFonts w:eastAsia="Calibri"/>
          <w:color w:val="000000"/>
          <w:sz w:val="28"/>
          <w:szCs w:val="28"/>
        </w:rPr>
        <w:t>Юридическим фактом, служащим основанием для начала администрати</w:t>
      </w:r>
      <w:r w:rsidRPr="005156C0">
        <w:rPr>
          <w:rFonts w:eastAsia="Calibri"/>
          <w:color w:val="000000"/>
          <w:sz w:val="28"/>
          <w:szCs w:val="28"/>
        </w:rPr>
        <w:t>в</w:t>
      </w:r>
      <w:r w:rsidRPr="005156C0">
        <w:rPr>
          <w:rFonts w:eastAsia="Calibri"/>
          <w:color w:val="000000"/>
          <w:sz w:val="28"/>
          <w:szCs w:val="28"/>
        </w:rPr>
        <w:t>ной процедуры, является наличие согласованного и подписанного в устано</w:t>
      </w:r>
      <w:r w:rsidRPr="005156C0">
        <w:rPr>
          <w:rFonts w:eastAsia="Calibri"/>
          <w:color w:val="000000"/>
          <w:sz w:val="28"/>
          <w:szCs w:val="28"/>
        </w:rPr>
        <w:t>в</w:t>
      </w:r>
      <w:r w:rsidRPr="005156C0">
        <w:rPr>
          <w:rFonts w:eastAsia="Calibri"/>
          <w:color w:val="000000"/>
          <w:sz w:val="28"/>
          <w:szCs w:val="28"/>
        </w:rPr>
        <w:t xml:space="preserve">ленном порядке </w:t>
      </w:r>
      <w:r w:rsidR="00AB63F9" w:rsidRPr="005156C0">
        <w:rPr>
          <w:sz w:val="28"/>
          <w:szCs w:val="28"/>
        </w:rPr>
        <w:t>договора социального найма</w:t>
      </w:r>
      <w:r w:rsidRPr="005156C0">
        <w:rPr>
          <w:sz w:val="28"/>
          <w:szCs w:val="28"/>
        </w:rPr>
        <w:t xml:space="preserve"> или </w:t>
      </w:r>
      <w:r w:rsidR="00AB63F9" w:rsidRPr="005156C0">
        <w:rPr>
          <w:sz w:val="28"/>
          <w:szCs w:val="28"/>
        </w:rPr>
        <w:t>отказа в даче согласия на осуществление соответствующего обмена</w:t>
      </w:r>
      <w:r w:rsidRPr="005156C0">
        <w:rPr>
          <w:rFonts w:eastAsia="Calibri"/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Специалист Управления в соответствии с выбором заявител</w:t>
      </w:r>
      <w:r w:rsidR="00AC6BFD" w:rsidRPr="005156C0">
        <w:rPr>
          <w:color w:val="000000"/>
          <w:sz w:val="28"/>
          <w:szCs w:val="28"/>
        </w:rPr>
        <w:t>е</w:t>
      </w:r>
      <w:r w:rsidR="00AB63F9" w:rsidRPr="005156C0">
        <w:rPr>
          <w:color w:val="000000"/>
          <w:sz w:val="28"/>
          <w:szCs w:val="28"/>
        </w:rPr>
        <w:t>м</w:t>
      </w:r>
      <w:r w:rsidRPr="005156C0">
        <w:rPr>
          <w:color w:val="000000"/>
          <w:sz w:val="28"/>
          <w:szCs w:val="28"/>
        </w:rPr>
        <w:t xml:space="preserve"> способа п</w:t>
      </w:r>
      <w:r w:rsidRPr="005156C0">
        <w:rPr>
          <w:color w:val="000000"/>
          <w:sz w:val="28"/>
          <w:szCs w:val="28"/>
        </w:rPr>
        <w:t>о</w:t>
      </w:r>
      <w:r w:rsidRPr="005156C0">
        <w:rPr>
          <w:color w:val="000000"/>
          <w:sz w:val="28"/>
          <w:szCs w:val="28"/>
        </w:rPr>
        <w:t>лучения результата предоставления Муниципальной услуги выдает (направл</w:t>
      </w:r>
      <w:r w:rsidRPr="005156C0">
        <w:rPr>
          <w:color w:val="000000"/>
          <w:sz w:val="28"/>
          <w:szCs w:val="28"/>
        </w:rPr>
        <w:t>я</w:t>
      </w:r>
      <w:r w:rsidRPr="005156C0">
        <w:rPr>
          <w:color w:val="000000"/>
          <w:sz w:val="28"/>
          <w:szCs w:val="28"/>
        </w:rPr>
        <w:t>ет) результат предоставления Муниципальной услуги.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В случае если заявител</w:t>
      </w:r>
      <w:r w:rsidR="00AC6BFD" w:rsidRPr="005156C0">
        <w:rPr>
          <w:color w:val="000000"/>
          <w:sz w:val="28"/>
          <w:szCs w:val="28"/>
        </w:rPr>
        <w:t>ь</w:t>
      </w:r>
      <w:r w:rsidRPr="005156C0">
        <w:rPr>
          <w:color w:val="000000"/>
          <w:sz w:val="28"/>
          <w:szCs w:val="28"/>
        </w:rPr>
        <w:t xml:space="preserve"> выбрал способ получения результата предоста</w:t>
      </w:r>
      <w:r w:rsidRPr="005156C0">
        <w:rPr>
          <w:color w:val="000000"/>
          <w:sz w:val="28"/>
          <w:szCs w:val="28"/>
        </w:rPr>
        <w:t>в</w:t>
      </w:r>
      <w:r w:rsidRPr="005156C0">
        <w:rPr>
          <w:color w:val="000000"/>
          <w:sz w:val="28"/>
          <w:szCs w:val="28"/>
        </w:rPr>
        <w:t>ления Муниципальной услуги на адрес электронной почты, то специалист Управления направляет заявител</w:t>
      </w:r>
      <w:r w:rsidR="00AC6BFD" w:rsidRPr="005156C0">
        <w:rPr>
          <w:color w:val="000000"/>
          <w:sz w:val="28"/>
          <w:szCs w:val="28"/>
        </w:rPr>
        <w:t>ю</w:t>
      </w:r>
      <w:r w:rsidRPr="005156C0">
        <w:rPr>
          <w:color w:val="000000"/>
          <w:sz w:val="28"/>
          <w:szCs w:val="28"/>
        </w:rPr>
        <w:t xml:space="preserve"> </w:t>
      </w:r>
      <w:r w:rsidR="00AB63F9" w:rsidRPr="005156C0">
        <w:rPr>
          <w:sz w:val="28"/>
          <w:szCs w:val="28"/>
        </w:rPr>
        <w:t>договор социального найма или отказ в даче согласия на осуществление соответствующего обмена</w:t>
      </w:r>
      <w:r w:rsidRPr="005156C0">
        <w:rPr>
          <w:color w:val="000000"/>
          <w:sz w:val="28"/>
          <w:szCs w:val="28"/>
        </w:rPr>
        <w:t xml:space="preserve"> в форме электронного документа, подписанного усиленной квалифицированной электронной подп</w:t>
      </w:r>
      <w:r w:rsidRPr="005156C0">
        <w:rPr>
          <w:color w:val="000000"/>
          <w:sz w:val="28"/>
          <w:szCs w:val="28"/>
        </w:rPr>
        <w:t>и</w:t>
      </w:r>
      <w:r w:rsidRPr="005156C0">
        <w:rPr>
          <w:color w:val="000000"/>
          <w:sz w:val="28"/>
          <w:szCs w:val="28"/>
        </w:rPr>
        <w:t>сью, по адресу электронной почты.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В случае если заявител</w:t>
      </w:r>
      <w:r w:rsidR="00AC6BFD" w:rsidRPr="005156C0">
        <w:rPr>
          <w:color w:val="000000"/>
          <w:sz w:val="28"/>
          <w:szCs w:val="28"/>
        </w:rPr>
        <w:t>ь</w:t>
      </w:r>
      <w:r w:rsidRPr="005156C0">
        <w:rPr>
          <w:color w:val="000000"/>
          <w:sz w:val="28"/>
          <w:szCs w:val="28"/>
        </w:rPr>
        <w:t xml:space="preserve"> выбрал способ получения результата предоста</w:t>
      </w:r>
      <w:r w:rsidRPr="005156C0">
        <w:rPr>
          <w:color w:val="000000"/>
          <w:sz w:val="28"/>
          <w:szCs w:val="28"/>
        </w:rPr>
        <w:t>в</w:t>
      </w:r>
      <w:r w:rsidRPr="005156C0">
        <w:rPr>
          <w:color w:val="000000"/>
          <w:sz w:val="28"/>
          <w:szCs w:val="28"/>
        </w:rPr>
        <w:t>ления Муниципальной услуги почтовым отправлением, то специалист Упра</w:t>
      </w:r>
      <w:r w:rsidRPr="005156C0">
        <w:rPr>
          <w:color w:val="000000"/>
          <w:sz w:val="28"/>
          <w:szCs w:val="28"/>
        </w:rPr>
        <w:t>в</w:t>
      </w:r>
      <w:r w:rsidRPr="005156C0">
        <w:rPr>
          <w:color w:val="000000"/>
          <w:sz w:val="28"/>
          <w:szCs w:val="28"/>
        </w:rPr>
        <w:t xml:space="preserve">ления обеспечивает направление </w:t>
      </w:r>
      <w:r w:rsidR="00AB63F9" w:rsidRPr="005156C0">
        <w:rPr>
          <w:rFonts w:eastAsia="Calibri"/>
          <w:color w:val="000000"/>
          <w:sz w:val="28"/>
          <w:szCs w:val="28"/>
        </w:rPr>
        <w:t xml:space="preserve">договора социального найма или отказа в даче согласия на осуществление соответствующего обмена </w:t>
      </w:r>
      <w:r w:rsidRPr="005156C0">
        <w:rPr>
          <w:color w:val="000000"/>
          <w:sz w:val="28"/>
          <w:szCs w:val="28"/>
        </w:rPr>
        <w:t>почтовым отправлением заявителю.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5156C0">
        <w:rPr>
          <w:color w:val="000000"/>
          <w:sz w:val="28"/>
          <w:szCs w:val="28"/>
        </w:rPr>
        <w:t>В случае если заявител</w:t>
      </w:r>
      <w:r w:rsidR="00AC6BFD" w:rsidRPr="005156C0">
        <w:rPr>
          <w:color w:val="000000"/>
          <w:sz w:val="28"/>
          <w:szCs w:val="28"/>
        </w:rPr>
        <w:t>ь</w:t>
      </w:r>
      <w:r w:rsidRPr="005156C0">
        <w:rPr>
          <w:color w:val="000000"/>
          <w:sz w:val="28"/>
          <w:szCs w:val="28"/>
        </w:rPr>
        <w:t xml:space="preserve"> выбрал способ получения результата предоста</w:t>
      </w:r>
      <w:r w:rsidRPr="005156C0">
        <w:rPr>
          <w:color w:val="000000"/>
          <w:sz w:val="28"/>
          <w:szCs w:val="28"/>
        </w:rPr>
        <w:t>в</w:t>
      </w:r>
      <w:r w:rsidRPr="005156C0">
        <w:rPr>
          <w:color w:val="000000"/>
          <w:sz w:val="28"/>
          <w:szCs w:val="28"/>
        </w:rPr>
        <w:t xml:space="preserve">ления Муниципальной услуги посредством выдачи в Администрации, то </w:t>
      </w:r>
      <w:r w:rsidRPr="005156C0">
        <w:rPr>
          <w:bCs/>
          <w:color w:val="000000"/>
          <w:sz w:val="28"/>
          <w:szCs w:val="28"/>
        </w:rPr>
        <w:t>сп</w:t>
      </w:r>
      <w:r w:rsidRPr="005156C0">
        <w:rPr>
          <w:bCs/>
          <w:color w:val="000000"/>
          <w:sz w:val="28"/>
          <w:szCs w:val="28"/>
        </w:rPr>
        <w:t>е</w:t>
      </w:r>
      <w:r w:rsidRPr="005156C0">
        <w:rPr>
          <w:bCs/>
          <w:color w:val="000000"/>
          <w:sz w:val="28"/>
          <w:szCs w:val="28"/>
        </w:rPr>
        <w:t>циалист Управления: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5156C0">
        <w:rPr>
          <w:rFonts w:eastAsia="Calibri"/>
          <w:color w:val="000000"/>
          <w:kern w:val="1"/>
          <w:sz w:val="28"/>
          <w:szCs w:val="28"/>
        </w:rPr>
        <w:t xml:space="preserve">1) </w:t>
      </w:r>
      <w:r w:rsidRPr="005156C0">
        <w:rPr>
          <w:rFonts w:eastAsia="Calibri"/>
          <w:color w:val="000000"/>
          <w:sz w:val="28"/>
          <w:szCs w:val="28"/>
        </w:rPr>
        <w:t>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5156C0">
        <w:rPr>
          <w:rFonts w:eastAsia="Calibri"/>
          <w:color w:val="000000"/>
          <w:sz w:val="28"/>
          <w:szCs w:val="28"/>
        </w:rPr>
        <w:t>о</w:t>
      </w:r>
      <w:r w:rsidRPr="005156C0">
        <w:rPr>
          <w:rFonts w:eastAsia="Calibri"/>
          <w:color w:val="000000"/>
          <w:sz w:val="28"/>
          <w:szCs w:val="28"/>
        </w:rPr>
        <w:t>вывает время совершения данного действия;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5156C0">
        <w:rPr>
          <w:rFonts w:eastAsia="Calibri"/>
          <w:color w:val="000000"/>
          <w:kern w:val="1"/>
          <w:sz w:val="28"/>
          <w:szCs w:val="28"/>
        </w:rPr>
        <w:t>2) проверяет документ, удостоверяющий личность заявителя или его пре</w:t>
      </w:r>
      <w:r w:rsidRPr="005156C0">
        <w:rPr>
          <w:rFonts w:eastAsia="Calibri"/>
          <w:color w:val="000000"/>
          <w:kern w:val="1"/>
          <w:sz w:val="28"/>
          <w:szCs w:val="28"/>
        </w:rPr>
        <w:t>д</w:t>
      </w:r>
      <w:r w:rsidRPr="005156C0">
        <w:rPr>
          <w:rFonts w:eastAsia="Calibri"/>
          <w:color w:val="000000"/>
          <w:kern w:val="1"/>
          <w:sz w:val="28"/>
          <w:szCs w:val="28"/>
        </w:rPr>
        <w:t>ставителя;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5156C0">
        <w:rPr>
          <w:rFonts w:eastAsia="Calibri"/>
          <w:color w:val="000000"/>
          <w:kern w:val="1"/>
          <w:sz w:val="28"/>
          <w:szCs w:val="28"/>
        </w:rPr>
        <w:t>3) проверяет наличие соответствующих полномочий на получение Мун</w:t>
      </w:r>
      <w:r w:rsidRPr="005156C0">
        <w:rPr>
          <w:rFonts w:eastAsia="Calibri"/>
          <w:color w:val="000000"/>
          <w:kern w:val="1"/>
          <w:sz w:val="28"/>
          <w:szCs w:val="28"/>
        </w:rPr>
        <w:t>и</w:t>
      </w:r>
      <w:r w:rsidRPr="005156C0">
        <w:rPr>
          <w:rFonts w:eastAsia="Calibri"/>
          <w:color w:val="000000"/>
          <w:kern w:val="1"/>
          <w:sz w:val="28"/>
          <w:szCs w:val="28"/>
        </w:rPr>
        <w:lastRenderedPageBreak/>
        <w:t>ципальной услуги, если за получением результата услуги обращается предст</w:t>
      </w:r>
      <w:r w:rsidRPr="005156C0">
        <w:rPr>
          <w:rFonts w:eastAsia="Calibri"/>
          <w:color w:val="000000"/>
          <w:kern w:val="1"/>
          <w:sz w:val="28"/>
          <w:szCs w:val="28"/>
        </w:rPr>
        <w:t>а</w:t>
      </w:r>
      <w:r w:rsidRPr="005156C0">
        <w:rPr>
          <w:rFonts w:eastAsia="Calibri"/>
          <w:color w:val="000000"/>
          <w:kern w:val="1"/>
          <w:sz w:val="28"/>
          <w:szCs w:val="28"/>
        </w:rPr>
        <w:t>витель заявителя;</w:t>
      </w:r>
    </w:p>
    <w:p w:rsidR="003B5C20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5156C0">
        <w:rPr>
          <w:rFonts w:eastAsia="Calibri"/>
          <w:color w:val="000000"/>
          <w:kern w:val="1"/>
          <w:sz w:val="28"/>
          <w:szCs w:val="28"/>
        </w:rPr>
        <w:t xml:space="preserve">4) </w:t>
      </w:r>
      <w:r w:rsidR="003B5C20" w:rsidRPr="005156C0">
        <w:rPr>
          <w:rFonts w:eastAsia="Calibri"/>
          <w:color w:val="000000"/>
          <w:kern w:val="1"/>
          <w:sz w:val="28"/>
          <w:szCs w:val="28"/>
        </w:rPr>
        <w:t>если результатом предоставления Муниципальной услуги является дог</w:t>
      </w:r>
      <w:r w:rsidR="003B5C20" w:rsidRPr="005156C0">
        <w:rPr>
          <w:rFonts w:eastAsia="Calibri"/>
          <w:color w:val="000000"/>
          <w:kern w:val="1"/>
          <w:sz w:val="28"/>
          <w:szCs w:val="28"/>
        </w:rPr>
        <w:t>о</w:t>
      </w:r>
      <w:r w:rsidR="003B5C20" w:rsidRPr="005156C0">
        <w:rPr>
          <w:rFonts w:eastAsia="Calibri"/>
          <w:color w:val="000000"/>
          <w:kern w:val="1"/>
          <w:sz w:val="28"/>
          <w:szCs w:val="28"/>
        </w:rPr>
        <w:t xml:space="preserve">вор, то предлагает заявителю подписать все экземпляры договора </w:t>
      </w:r>
      <w:r w:rsidR="00AB63F9" w:rsidRPr="005156C0">
        <w:rPr>
          <w:rFonts w:eastAsia="Calibri"/>
          <w:color w:val="000000"/>
          <w:kern w:val="1"/>
          <w:sz w:val="28"/>
          <w:szCs w:val="28"/>
        </w:rPr>
        <w:t>социального найма</w:t>
      </w:r>
      <w:r w:rsidR="003B5C20" w:rsidRPr="005156C0">
        <w:rPr>
          <w:rFonts w:eastAsia="Calibri"/>
          <w:color w:val="000000"/>
          <w:kern w:val="1"/>
          <w:sz w:val="28"/>
          <w:szCs w:val="28"/>
        </w:rPr>
        <w:t>;</w:t>
      </w:r>
    </w:p>
    <w:p w:rsidR="002F77D8" w:rsidRPr="005156C0" w:rsidRDefault="003B5C20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5156C0">
        <w:rPr>
          <w:rFonts w:eastAsia="Calibri"/>
          <w:color w:val="000000"/>
          <w:kern w:val="1"/>
          <w:sz w:val="28"/>
          <w:szCs w:val="28"/>
        </w:rPr>
        <w:t xml:space="preserve">5) </w:t>
      </w:r>
      <w:r w:rsidR="002F77D8" w:rsidRPr="005156C0">
        <w:rPr>
          <w:rFonts w:eastAsia="Calibri"/>
          <w:color w:val="000000"/>
          <w:sz w:val="28"/>
          <w:szCs w:val="28"/>
        </w:rPr>
        <w:t xml:space="preserve">выдает заявителю </w:t>
      </w:r>
      <w:r w:rsidR="00AB63F9" w:rsidRPr="005156C0">
        <w:rPr>
          <w:sz w:val="28"/>
          <w:szCs w:val="28"/>
        </w:rPr>
        <w:t>договор социального найма или отказ в даче согласия на осуществление соответствующего обмена</w:t>
      </w:r>
      <w:r w:rsidR="002F77D8" w:rsidRPr="005156C0">
        <w:rPr>
          <w:rFonts w:eastAsia="Calibri"/>
          <w:color w:val="000000"/>
          <w:kern w:val="1"/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kern w:val="1"/>
          <w:sz w:val="28"/>
          <w:szCs w:val="28"/>
        </w:rPr>
      </w:pPr>
      <w:r w:rsidRPr="005156C0">
        <w:rPr>
          <w:rFonts w:eastAsia="Calibri"/>
          <w:color w:val="000000"/>
          <w:kern w:val="1"/>
          <w:sz w:val="28"/>
          <w:szCs w:val="28"/>
        </w:rPr>
        <w:t>Исполнение данной административной процедуры возложено на специал</w:t>
      </w:r>
      <w:r w:rsidRPr="005156C0">
        <w:rPr>
          <w:rFonts w:eastAsia="Calibri"/>
          <w:color w:val="000000"/>
          <w:kern w:val="1"/>
          <w:sz w:val="28"/>
          <w:szCs w:val="28"/>
        </w:rPr>
        <w:t>и</w:t>
      </w:r>
      <w:r w:rsidRPr="005156C0">
        <w:rPr>
          <w:rFonts w:eastAsia="Calibri"/>
          <w:color w:val="000000"/>
          <w:kern w:val="1"/>
          <w:sz w:val="28"/>
          <w:szCs w:val="28"/>
        </w:rPr>
        <w:t>ста Управления, ответственного за выдачу документов.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5156C0">
        <w:rPr>
          <w:rFonts w:eastAsia="Calibri"/>
          <w:color w:val="000000"/>
          <w:sz w:val="28"/>
          <w:szCs w:val="28"/>
        </w:rPr>
        <w:t xml:space="preserve">Критерии принятия решения – наличие согласованного и подписанного </w:t>
      </w:r>
      <w:r w:rsidR="00AC6BFD" w:rsidRPr="005156C0">
        <w:rPr>
          <w:sz w:val="28"/>
          <w:szCs w:val="28"/>
        </w:rPr>
        <w:t>договора социального найма или отказа в даче согласия на осуществление с</w:t>
      </w:r>
      <w:r w:rsidR="00AC6BFD" w:rsidRPr="005156C0">
        <w:rPr>
          <w:sz w:val="28"/>
          <w:szCs w:val="28"/>
        </w:rPr>
        <w:t>о</w:t>
      </w:r>
      <w:r w:rsidR="00AC6BFD" w:rsidRPr="005156C0">
        <w:rPr>
          <w:sz w:val="28"/>
          <w:szCs w:val="28"/>
        </w:rPr>
        <w:t>ответствующего обмена</w:t>
      </w:r>
      <w:r w:rsidRPr="005156C0">
        <w:rPr>
          <w:rFonts w:eastAsia="Calibri"/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5156C0">
        <w:rPr>
          <w:rFonts w:eastAsia="Calibri"/>
          <w:color w:val="000000"/>
          <w:sz w:val="28"/>
          <w:szCs w:val="28"/>
        </w:rPr>
        <w:t xml:space="preserve">Срок административной процедуры – </w:t>
      </w:r>
      <w:r w:rsidR="00AC6BFD" w:rsidRPr="005156C0">
        <w:rPr>
          <w:rFonts w:eastAsia="Calibri"/>
          <w:color w:val="000000"/>
          <w:sz w:val="28"/>
          <w:szCs w:val="28"/>
          <w:lang w:eastAsia="en-US"/>
        </w:rPr>
        <w:t xml:space="preserve">2 рабочих </w:t>
      </w:r>
      <w:r w:rsidRPr="005156C0">
        <w:rPr>
          <w:rFonts w:eastAsia="Calibri"/>
          <w:color w:val="000000"/>
          <w:sz w:val="28"/>
          <w:szCs w:val="28"/>
          <w:lang w:eastAsia="en-US"/>
        </w:rPr>
        <w:t>дня</w:t>
      </w:r>
      <w:r w:rsidRPr="005156C0">
        <w:rPr>
          <w:rFonts w:eastAsia="Calibri"/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5156C0">
        <w:rPr>
          <w:rFonts w:eastAsia="Calibri"/>
          <w:color w:val="000000"/>
          <w:sz w:val="28"/>
          <w:szCs w:val="28"/>
        </w:rPr>
        <w:t xml:space="preserve">Результат административной процедуры – выдача заявителю </w:t>
      </w:r>
      <w:r w:rsidR="00AC6BFD" w:rsidRPr="005156C0">
        <w:rPr>
          <w:rFonts w:eastAsia="Calibri"/>
          <w:color w:val="000000"/>
          <w:sz w:val="28"/>
          <w:szCs w:val="28"/>
        </w:rPr>
        <w:t>договора с</w:t>
      </w:r>
      <w:r w:rsidR="00AC6BFD" w:rsidRPr="005156C0">
        <w:rPr>
          <w:rFonts w:eastAsia="Calibri"/>
          <w:color w:val="000000"/>
          <w:sz w:val="28"/>
          <w:szCs w:val="28"/>
        </w:rPr>
        <w:t>о</w:t>
      </w:r>
      <w:r w:rsidR="00AC6BFD" w:rsidRPr="005156C0">
        <w:rPr>
          <w:rFonts w:eastAsia="Calibri"/>
          <w:color w:val="000000"/>
          <w:sz w:val="28"/>
          <w:szCs w:val="28"/>
        </w:rPr>
        <w:t>циального найма или отказа в даче согласия на осуществление соответству</w:t>
      </w:r>
      <w:r w:rsidR="00AC6BFD" w:rsidRPr="005156C0">
        <w:rPr>
          <w:rFonts w:eastAsia="Calibri"/>
          <w:color w:val="000000"/>
          <w:sz w:val="28"/>
          <w:szCs w:val="28"/>
        </w:rPr>
        <w:t>ю</w:t>
      </w:r>
      <w:r w:rsidR="00AC6BFD" w:rsidRPr="005156C0">
        <w:rPr>
          <w:rFonts w:eastAsia="Calibri"/>
          <w:color w:val="000000"/>
          <w:sz w:val="28"/>
          <w:szCs w:val="28"/>
        </w:rPr>
        <w:t>щего обмена</w:t>
      </w:r>
      <w:r w:rsidRPr="005156C0">
        <w:rPr>
          <w:rFonts w:eastAsia="Calibri"/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rFonts w:eastAsia="Calibri"/>
          <w:sz w:val="28"/>
        </w:rPr>
        <w:t>Способом фиксации результата выполнения административной процедуры является роспись заявителя о получении результата предоставления Муниц</w:t>
      </w:r>
      <w:r w:rsidRPr="005156C0">
        <w:rPr>
          <w:rFonts w:eastAsia="Calibri"/>
          <w:sz w:val="28"/>
        </w:rPr>
        <w:t>и</w:t>
      </w:r>
      <w:r w:rsidRPr="005156C0">
        <w:rPr>
          <w:rFonts w:eastAsia="Calibri"/>
          <w:sz w:val="28"/>
        </w:rPr>
        <w:t>пальной услуги.</w:t>
      </w:r>
    </w:p>
    <w:p w:rsidR="002F77D8" w:rsidRPr="005156C0" w:rsidRDefault="002F77D8" w:rsidP="00804BB0">
      <w:pPr>
        <w:keepNext/>
        <w:keepLines/>
        <w:widowControl w:val="0"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sz w:val="28"/>
          <w:szCs w:val="28"/>
        </w:rPr>
      </w:pPr>
      <w:r w:rsidRPr="005156C0">
        <w:rPr>
          <w:b/>
          <w:sz w:val="28"/>
          <w:szCs w:val="28"/>
        </w:rPr>
        <w:t>3.2. 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электронной форме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</w:p>
    <w:p w:rsidR="002F77D8" w:rsidRPr="005156C0" w:rsidRDefault="002F77D8" w:rsidP="00804BB0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5156C0">
        <w:rPr>
          <w:bCs/>
          <w:sz w:val="28"/>
          <w:szCs w:val="28"/>
          <w:shd w:val="clear" w:color="auto" w:fill="FFFFFF"/>
        </w:rPr>
        <w:t>3.2.1. Предоставление Муниципальной услуги в электронной форме вкл</w:t>
      </w:r>
      <w:r w:rsidRPr="005156C0">
        <w:rPr>
          <w:bCs/>
          <w:sz w:val="28"/>
          <w:szCs w:val="28"/>
          <w:shd w:val="clear" w:color="auto" w:fill="FFFFFF"/>
        </w:rPr>
        <w:t>ю</w:t>
      </w:r>
      <w:r w:rsidRPr="005156C0">
        <w:rPr>
          <w:bCs/>
          <w:sz w:val="28"/>
          <w:szCs w:val="28"/>
          <w:shd w:val="clear" w:color="auto" w:fill="FFFFFF"/>
        </w:rPr>
        <w:t>чает в себя следующие административные процедуры: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приём и регистрация заявления и документов;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рассмотрение заявления, принятие решения и подготовка документов;</w:t>
      </w:r>
    </w:p>
    <w:p w:rsidR="002F77D8" w:rsidRPr="005156C0" w:rsidRDefault="002F77D8" w:rsidP="00804BB0">
      <w:pPr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5156C0">
        <w:rPr>
          <w:sz w:val="28"/>
          <w:szCs w:val="28"/>
        </w:rPr>
        <w:t>выдача заявителю результата предоставления Муниципальной услуги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3.2.2. Административная процедура «Прием и регистрация заявления и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кументов».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Основанием для начала процедуры является подача заявления на имя гл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 xml:space="preserve">вы </w:t>
      </w:r>
      <w:r w:rsidRPr="005156C0">
        <w:rPr>
          <w:bCs/>
          <w:sz w:val="28"/>
          <w:szCs w:val="28"/>
        </w:rPr>
        <w:t>муниципального образования Славянский район</w:t>
      </w:r>
      <w:r w:rsidRPr="005156C0">
        <w:rPr>
          <w:sz w:val="28"/>
          <w:szCs w:val="28"/>
        </w:rPr>
        <w:t xml:space="preserve"> согласно приложению А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министративного регламента с приложением документов согласно пункту 2.6 настоящего Административного регламента посредством Регионального порт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ла или электронной почты.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На Едином портале государственных и муниципальных услуг (функций), Региональном портале, официальном сайте размещаются образцы заполнения электронной формы заявления.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Для предоставления Муниципальной услуги посредством электронной п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чты, заявител</w:t>
      </w:r>
      <w:r w:rsidR="00AC6BFD" w:rsidRPr="005156C0">
        <w:rPr>
          <w:sz w:val="28"/>
          <w:szCs w:val="28"/>
        </w:rPr>
        <w:t>ям</w:t>
      </w:r>
      <w:r w:rsidRPr="005156C0">
        <w:rPr>
          <w:sz w:val="28"/>
          <w:szCs w:val="28"/>
        </w:rPr>
        <w:t xml:space="preserve"> необходимо отправить на адрес электронной почты </w:t>
      </w:r>
      <w:proofErr w:type="gramStart"/>
      <w:r w:rsidRPr="005156C0">
        <w:rPr>
          <w:sz w:val="28"/>
          <w:szCs w:val="28"/>
        </w:rPr>
        <w:t>Админ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страции</w:t>
      </w:r>
      <w:proofErr w:type="gramEnd"/>
      <w:r w:rsidRPr="005156C0">
        <w:rPr>
          <w:sz w:val="28"/>
          <w:szCs w:val="28"/>
        </w:rPr>
        <w:t xml:space="preserve"> прикрепленные электронные образы заявления и прилагаемых к нему документов, подписанных в соответствии с пунктом 2.16.1 настоящего Адм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нистративного регламента.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предоставления Муниципальной услуги в электронном виде п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lastRenderedPageBreak/>
        <w:t>средством Регионального портала формирование заявления заявителем ос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ществляется посредством заполнения электронной формы заявления на Реги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нальном портале без необходимости дополнительной подачи заявления в к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кой-либо иной форме.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Форматно-логическая проверка сформированного заявления осуществл</w:t>
      </w:r>
      <w:r w:rsidRPr="005156C0">
        <w:rPr>
          <w:sz w:val="28"/>
          <w:szCs w:val="28"/>
        </w:rPr>
        <w:t>я</w:t>
      </w:r>
      <w:r w:rsidRPr="005156C0">
        <w:rPr>
          <w:sz w:val="28"/>
          <w:szCs w:val="28"/>
        </w:rPr>
        <w:t>ется автоматически после заполнения заявителем каждого из полей электро</w:t>
      </w:r>
      <w:r w:rsidRPr="005156C0">
        <w:rPr>
          <w:sz w:val="28"/>
          <w:szCs w:val="28"/>
        </w:rPr>
        <w:t>н</w:t>
      </w:r>
      <w:r w:rsidRPr="005156C0">
        <w:rPr>
          <w:sz w:val="28"/>
          <w:szCs w:val="28"/>
        </w:rPr>
        <w:t>ной формы заявления. При выявлении некорректно заполненного поля эле</w:t>
      </w:r>
      <w:r w:rsidRPr="005156C0">
        <w:rPr>
          <w:sz w:val="28"/>
          <w:szCs w:val="28"/>
        </w:rPr>
        <w:t>к</w:t>
      </w:r>
      <w:r w:rsidRPr="005156C0">
        <w:rPr>
          <w:sz w:val="28"/>
          <w:szCs w:val="28"/>
        </w:rPr>
        <w:t>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 формировании заявления заявителю обеспечивается: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а) возможность копирования и сохранения заявления и иных документов, указанных в пункте </w:t>
      </w:r>
      <w:r w:rsidRPr="005156C0">
        <w:rPr>
          <w:sz w:val="28"/>
        </w:rPr>
        <w:t xml:space="preserve">2.6 </w:t>
      </w:r>
      <w:r w:rsidRPr="005156C0">
        <w:rPr>
          <w:sz w:val="28"/>
          <w:szCs w:val="28"/>
        </w:rPr>
        <w:t>настоящего Административного регламента, необход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мых для предоставления Муниципальной услуги;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в) возможность печати на бумажном носителе копии электронной формы заявления;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г) сохранение ранее введенных в электронную форму заявления значений </w:t>
      </w:r>
      <w:r w:rsidRPr="005156C0">
        <w:rPr>
          <w:sz w:val="28"/>
          <w:szCs w:val="28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д) заполнение полей электронной формы заявления до начала ввода свед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ний заявителем с использованием сведений, размещенных в федеральной гос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 xml:space="preserve">дарственной информационной системе «Единая система идентификации </w:t>
      </w:r>
      <w:r w:rsidRPr="005156C0">
        <w:rPr>
          <w:sz w:val="28"/>
          <w:szCs w:val="28"/>
        </w:rPr>
        <w:br/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</w:r>
      <w:r w:rsidRPr="005156C0">
        <w:rPr>
          <w:sz w:val="28"/>
          <w:szCs w:val="28"/>
        </w:rPr>
        <w:br/>
        <w:t>для предоставления государственных и муниципальных услуг в электронной форме» (далее – единая система идентификации и аутентификации), и свед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ний, опубликованных на Едином портале государственных и муниципальных услуг (функций), Региональном</w:t>
      </w:r>
      <w:proofErr w:type="gramEnd"/>
      <w:r w:rsidRPr="005156C0">
        <w:rPr>
          <w:sz w:val="28"/>
          <w:szCs w:val="28"/>
        </w:rPr>
        <w:t xml:space="preserve"> </w:t>
      </w:r>
      <w:proofErr w:type="gramStart"/>
      <w:r w:rsidRPr="005156C0">
        <w:rPr>
          <w:sz w:val="28"/>
          <w:szCs w:val="28"/>
        </w:rPr>
        <w:t>портале</w:t>
      </w:r>
      <w:proofErr w:type="gramEnd"/>
      <w:r w:rsidRPr="005156C0">
        <w:rPr>
          <w:sz w:val="28"/>
          <w:szCs w:val="28"/>
        </w:rPr>
        <w:t xml:space="preserve"> в части, касающейся сведений, отсу</w:t>
      </w:r>
      <w:r w:rsidRPr="005156C0">
        <w:rPr>
          <w:sz w:val="28"/>
          <w:szCs w:val="28"/>
        </w:rPr>
        <w:t>т</w:t>
      </w:r>
      <w:r w:rsidRPr="005156C0">
        <w:rPr>
          <w:sz w:val="28"/>
          <w:szCs w:val="28"/>
        </w:rPr>
        <w:t>ствующих в единой системе идентификации и аутентификации;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5156C0">
        <w:rPr>
          <w:sz w:val="28"/>
          <w:szCs w:val="28"/>
        </w:rPr>
        <w:t>потери</w:t>
      </w:r>
      <w:proofErr w:type="gramEnd"/>
      <w:r w:rsidRPr="005156C0">
        <w:rPr>
          <w:sz w:val="28"/>
          <w:szCs w:val="28"/>
        </w:rPr>
        <w:t xml:space="preserve"> ранее введенной информации;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ж) возможность доступа заявителя на Едином портале государственных и муниципальных услуг (функций),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Заявление и каждый прилагаемый к нему документ подписывается тем в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дом электронной подписи, который установлен пунктом 2.16.1 настоящего А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министративного регламента.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При успешной отправке заявлению присваивается уникальный номер, </w:t>
      </w:r>
      <w:r w:rsidRPr="005156C0">
        <w:rPr>
          <w:sz w:val="28"/>
          <w:szCs w:val="28"/>
        </w:rPr>
        <w:br/>
        <w:t>по которому в личном кабинете заявителя посредством Единого портала гос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lastRenderedPageBreak/>
        <w:t>дарственных и муниципальных услуг (функций), Регионального портала</w:t>
      </w:r>
      <w:r w:rsidRPr="005156C0">
        <w:rPr>
          <w:i/>
          <w:sz w:val="28"/>
          <w:szCs w:val="28"/>
        </w:rPr>
        <w:t xml:space="preserve"> </w:t>
      </w:r>
      <w:r w:rsidRPr="005156C0">
        <w:rPr>
          <w:sz w:val="28"/>
          <w:szCs w:val="28"/>
        </w:rPr>
        <w:t>заяв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тел</w:t>
      </w:r>
      <w:r w:rsidR="00AC6BFD" w:rsidRPr="005156C0">
        <w:rPr>
          <w:sz w:val="28"/>
          <w:szCs w:val="28"/>
        </w:rPr>
        <w:t>ям</w:t>
      </w:r>
      <w:r w:rsidRPr="005156C0">
        <w:rPr>
          <w:sz w:val="28"/>
          <w:szCs w:val="28"/>
        </w:rPr>
        <w:t xml:space="preserve"> будет представлена информация о ходе выполнения указанного заявл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ния.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Сформированное и подписанное </w:t>
      </w:r>
      <w:proofErr w:type="gramStart"/>
      <w:r w:rsidRPr="005156C0">
        <w:rPr>
          <w:sz w:val="28"/>
          <w:szCs w:val="28"/>
        </w:rPr>
        <w:t>заявление</w:t>
      </w:r>
      <w:proofErr w:type="gramEnd"/>
      <w:r w:rsidRPr="005156C0">
        <w:rPr>
          <w:sz w:val="28"/>
          <w:szCs w:val="28"/>
        </w:rPr>
        <w:t xml:space="preserve"> и иные документы, указанные пункте </w:t>
      </w:r>
      <w:hyperlink r:id="rId9" w:history="1">
        <w:r w:rsidRPr="005156C0">
          <w:rPr>
            <w:sz w:val="28"/>
            <w:szCs w:val="28"/>
          </w:rPr>
          <w:t>2.6</w:t>
        </w:r>
      </w:hyperlink>
      <w:r w:rsidRPr="005156C0">
        <w:rPr>
          <w:sz w:val="28"/>
          <w:szCs w:val="28"/>
        </w:rPr>
        <w:t xml:space="preserve"> настоящего Административного регламента, необходимые для предоставления Муниципальной услуги, направляются в Администрацию п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 xml:space="preserve">средством Регионального портала. 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Администрация обеспечивает прием документов, необходимых для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ставления Муниципальной услуги, и регистрацию заявления без необходим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сти повторного представления заявителем таких документов на бумажном н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сителе.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При получении документов и заявления в электронном виде и выявления фактов, указанных в пункте 2.7.1 настоящего регламента, специалист Управл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 в течение 3 (трех) календарных дней со дня завершения проведения пр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верки принимает решение об отказе в приеме к рассмотрению обращения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«Об</w:t>
      </w:r>
      <w:proofErr w:type="gramEnd"/>
      <w:r w:rsidRPr="005156C0">
        <w:rPr>
          <w:sz w:val="28"/>
          <w:szCs w:val="28"/>
        </w:rPr>
        <w:t xml:space="preserve"> электронной подписи», которые послужили основанием для принятия ук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занного решения. Такое уведомление подписывается квалифицированной по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писью специалиста Управления и направляется по адресу электронной почты заявителя либо в его личный кабинет на Региональном портале. После получ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 уведомления заявитель вправе обратиться повторно с обращением о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 xml:space="preserve">ставлении услуги, устранив нарушения, которые послужили основанием для отказа в приеме к рассмотрению первичного обращения. </w:t>
      </w:r>
      <w:proofErr w:type="gramStart"/>
      <w:r w:rsidRPr="005156C0">
        <w:rPr>
          <w:sz w:val="28"/>
          <w:szCs w:val="28"/>
        </w:rPr>
        <w:t>В случае если факты, указанные в пункте 2.7.1 настоящего регламента, не были выявлены, то пол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чение заявления и прилагаемых к нему документов подтверждается Админ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страцией путем направления заявителю уведомления, содержащего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лее - уведомление о получении заявления</w:t>
      </w:r>
      <w:proofErr w:type="gramEnd"/>
      <w:r w:rsidRPr="005156C0">
        <w:rPr>
          <w:sz w:val="28"/>
          <w:szCs w:val="28"/>
        </w:rPr>
        <w:t>). Уведомление о получении заявл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 направляется указанным заявителем в заявлении способом не позднее 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бочего дня, следующего за днем поступления заявления в Администрацию.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Предоставление Муниципальной услуги начинается с момента приема и регистрации Администрацией электронных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заявителем, в случае если такая оплата предусмотрена согласно п. 2.11 настоящего Администрати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ного регламента (за исключением случая, если для начала процедуры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ставления Муниципальной</w:t>
      </w:r>
      <w:r w:rsidRPr="005156C0">
        <w:rPr>
          <w:sz w:val="28"/>
          <w:szCs w:val="28"/>
          <w:u w:val="single"/>
        </w:rPr>
        <w:t xml:space="preserve"> </w:t>
      </w:r>
      <w:r w:rsidRPr="005156C0">
        <w:rPr>
          <w:sz w:val="28"/>
          <w:szCs w:val="28"/>
        </w:rPr>
        <w:t>услуги в соответствии с законодательством требуе</w:t>
      </w:r>
      <w:r w:rsidRPr="005156C0">
        <w:rPr>
          <w:sz w:val="28"/>
          <w:szCs w:val="28"/>
        </w:rPr>
        <w:t>т</w:t>
      </w:r>
      <w:r w:rsidRPr="005156C0">
        <w:rPr>
          <w:sz w:val="28"/>
          <w:szCs w:val="28"/>
        </w:rPr>
        <w:t>ся личная явка).</w:t>
      </w:r>
      <w:proofErr w:type="gramEnd"/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Общий 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максимальный 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срок 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>приема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 документов 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не 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>может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 прев</w:t>
      </w:r>
      <w:r w:rsidRPr="005156C0">
        <w:rPr>
          <w:sz w:val="28"/>
          <w:szCs w:val="28"/>
        </w:rPr>
        <w:t>ы</w:t>
      </w:r>
      <w:r w:rsidRPr="005156C0">
        <w:rPr>
          <w:sz w:val="28"/>
          <w:szCs w:val="28"/>
        </w:rPr>
        <w:t xml:space="preserve">шать 15 минут. 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Срок приема и регистрации заявления и документов – </w:t>
      </w:r>
      <w:r w:rsidR="00591F7B" w:rsidRPr="005156C0">
        <w:rPr>
          <w:sz w:val="28"/>
          <w:szCs w:val="28"/>
        </w:rPr>
        <w:t xml:space="preserve">2 </w:t>
      </w:r>
      <w:r w:rsidR="008F4EE9" w:rsidRPr="005156C0">
        <w:rPr>
          <w:sz w:val="28"/>
          <w:szCs w:val="28"/>
        </w:rPr>
        <w:t xml:space="preserve"> рабочих </w:t>
      </w:r>
      <w:r w:rsidR="00591F7B" w:rsidRPr="005156C0">
        <w:rPr>
          <w:sz w:val="28"/>
          <w:szCs w:val="28"/>
        </w:rPr>
        <w:t>дня</w:t>
      </w:r>
      <w:r w:rsidRPr="005156C0">
        <w:rPr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lastRenderedPageBreak/>
        <w:t>Регистрация заявления, поступившего в Администрацию, независимо от способа его доставки осуществляется в системе электронного документообор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та специалистом Общего отдела, осуществляющим регистрацию входящей ко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t>респонденции, в день его поступления (в случае, если предоставлено в форме электронного документа, должностное лицо Администрации предварительно распечатывает его и приложенные к нему документы). При регистрации зая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лению присваивается соответствующий входящий номер.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Критериями принятия решения являются: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обращение за получением Муниципальной услуги надлежащего лица;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предоставление в полном объеме документов, указанных в пункте 2.6 А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министративного регламента;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достоверность поданных документов, указанных в пункте 2.6 Администр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тивного регламента.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Результатом административной процедуры является: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прием заявления и документов на получение Муниципальной услуги;</w:t>
      </w:r>
    </w:p>
    <w:p w:rsidR="00E82A5C" w:rsidRPr="005156C0" w:rsidRDefault="002F77D8" w:rsidP="005E745F">
      <w:pPr>
        <w:widowControl w:val="0"/>
        <w:suppressAutoHyphens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156C0">
        <w:rPr>
          <w:rFonts w:eastAsiaTheme="minorHAnsi"/>
          <w:sz w:val="28"/>
          <w:szCs w:val="28"/>
          <w:lang w:eastAsia="en-US"/>
        </w:rPr>
        <w:t>ув</w:t>
      </w:r>
      <w:r w:rsidR="005E745F" w:rsidRPr="005156C0">
        <w:rPr>
          <w:rFonts w:eastAsiaTheme="minorHAnsi"/>
          <w:sz w:val="28"/>
          <w:szCs w:val="28"/>
          <w:lang w:eastAsia="en-US"/>
        </w:rPr>
        <w:t>едомление о получении заявления</w:t>
      </w:r>
      <w:r w:rsidR="00E82A5C" w:rsidRPr="005156C0">
        <w:rPr>
          <w:rFonts w:eastAsiaTheme="minorHAnsi"/>
          <w:sz w:val="28"/>
          <w:szCs w:val="28"/>
          <w:lang w:eastAsia="en-US"/>
        </w:rPr>
        <w:t>;</w:t>
      </w:r>
    </w:p>
    <w:p w:rsidR="002F77D8" w:rsidRPr="005156C0" w:rsidRDefault="00E82A5C" w:rsidP="005E745F">
      <w:pPr>
        <w:widowControl w:val="0"/>
        <w:suppressAutoHyphens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156C0">
        <w:rPr>
          <w:sz w:val="28"/>
          <w:szCs w:val="28"/>
        </w:rPr>
        <w:t>уведомление об отказе в приеме заявления и документов с обоснованием причин отказа</w:t>
      </w:r>
      <w:r w:rsidR="002F77D8" w:rsidRPr="005156C0">
        <w:rPr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rPr>
          <w:sz w:val="28"/>
          <w:szCs w:val="28"/>
        </w:rPr>
      </w:pPr>
      <w:r w:rsidRPr="005156C0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3.2.3.  Административная процедура «Рассмотрение заявления, принятие решения и подготовка документов».</w:t>
      </w:r>
    </w:p>
    <w:p w:rsidR="008F4EE9" w:rsidRPr="005156C0" w:rsidRDefault="008F4EE9" w:rsidP="008F4EE9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Основанием для начала процедуры является зарегистрированное специ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листом Управления заявление.</w:t>
      </w:r>
    </w:p>
    <w:p w:rsidR="008F4EE9" w:rsidRPr="005156C0" w:rsidRDefault="008F4EE9" w:rsidP="008F4EE9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Принятые документы передаются Общим отделом заместителю главы м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ниципального образования Славянский район</w:t>
      </w:r>
      <w:r w:rsidRPr="005156C0">
        <w:rPr>
          <w:rFonts w:eastAsia="Calibri"/>
          <w:sz w:val="28"/>
          <w:szCs w:val="28"/>
          <w:lang w:eastAsia="en-US"/>
        </w:rPr>
        <w:t>, начальнику управления жизн</w:t>
      </w:r>
      <w:r w:rsidRPr="005156C0">
        <w:rPr>
          <w:rFonts w:eastAsia="Calibri"/>
          <w:sz w:val="28"/>
          <w:szCs w:val="28"/>
          <w:lang w:eastAsia="en-US"/>
        </w:rPr>
        <w:t>е</w:t>
      </w:r>
      <w:r w:rsidRPr="005156C0">
        <w:rPr>
          <w:rFonts w:eastAsia="Calibri"/>
          <w:sz w:val="28"/>
          <w:szCs w:val="28"/>
          <w:lang w:eastAsia="en-US"/>
        </w:rPr>
        <w:t>обеспечения, транспорта и связи</w:t>
      </w:r>
      <w:r w:rsidRPr="005156C0">
        <w:rPr>
          <w:sz w:val="28"/>
          <w:szCs w:val="28"/>
        </w:rPr>
        <w:t>.</w:t>
      </w:r>
    </w:p>
    <w:p w:rsidR="008F4EE9" w:rsidRPr="005156C0" w:rsidRDefault="008F4EE9" w:rsidP="008F4EE9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Заявление с резолюцией заместителя главы муниципального образования Славянский район</w:t>
      </w:r>
      <w:r w:rsidRPr="005156C0">
        <w:rPr>
          <w:rFonts w:eastAsia="Calibri"/>
          <w:sz w:val="28"/>
          <w:szCs w:val="28"/>
          <w:lang w:eastAsia="en-US"/>
        </w:rPr>
        <w:t xml:space="preserve">, начальника управления жизнеобеспечения, транспорта и связи </w:t>
      </w:r>
      <w:r w:rsidRPr="005156C0">
        <w:rPr>
          <w:sz w:val="28"/>
          <w:szCs w:val="28"/>
        </w:rPr>
        <w:t>через Общий отдел в порядке делопроизводства поступает специалисту Управления для исполнения.</w:t>
      </w:r>
    </w:p>
    <w:p w:rsidR="008F4EE9" w:rsidRPr="005156C0" w:rsidRDefault="008F4EE9" w:rsidP="008F4EE9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Специалист Управления осуществляет следующие действия: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выявляет отсутствие документов, которые в соответствии с пунктом 2.6 настоящего регламента находятся в распоряжении государственных органов, органов местного самоуправления и иных органов, участвующих в предоста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лении Муниципальной услуги, не представленных заявителем самостоятельно;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подготавливает и направляет необходимые межведомственные запросы в органы, участвующие в предоставлении Муниципальной услуги, о представл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нии документов и информации, необходимых для предоставления услуги, в рамках межведомственного информационного взаимодействия в день рег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страции запроса (заявления);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получает ответы на межведомственные запросы в течение 5 (пяти) рабочих дней;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принимает решение о предоставлении или об отказе в предоставлении м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lastRenderedPageBreak/>
        <w:t>ниципальной услуги.</w:t>
      </w:r>
    </w:p>
    <w:p w:rsidR="008F4EE9" w:rsidRPr="005156C0" w:rsidRDefault="008F4EE9" w:rsidP="008F4EE9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 xml:space="preserve">В случае отказа в предоставлении Муниципальной услуги, специалист Управления подготавливает </w:t>
      </w:r>
      <w:r w:rsidRPr="005156C0">
        <w:rPr>
          <w:sz w:val="28"/>
          <w:szCs w:val="28"/>
        </w:rPr>
        <w:t>отказ в даче согласия на осуществление соотве</w:t>
      </w:r>
      <w:r w:rsidRPr="005156C0">
        <w:rPr>
          <w:sz w:val="28"/>
          <w:szCs w:val="28"/>
        </w:rPr>
        <w:t>т</w:t>
      </w:r>
      <w:r w:rsidRPr="005156C0">
        <w:rPr>
          <w:sz w:val="28"/>
          <w:szCs w:val="28"/>
        </w:rPr>
        <w:t>ствующего обмена</w:t>
      </w:r>
      <w:r w:rsidRPr="005156C0">
        <w:rPr>
          <w:color w:val="000000"/>
          <w:sz w:val="28"/>
          <w:szCs w:val="28"/>
        </w:rPr>
        <w:t xml:space="preserve"> и направляет его начальнику Управления для согласования и подписания. Подписанный начальником Управления отказ в даче согласия на осуществление соответствующего обмена регистрируется и</w:t>
      </w:r>
      <w:r w:rsidRPr="005156C0">
        <w:rPr>
          <w:sz w:val="28"/>
          <w:szCs w:val="28"/>
        </w:rPr>
        <w:t xml:space="preserve"> </w:t>
      </w:r>
      <w:r w:rsidRPr="005156C0">
        <w:rPr>
          <w:color w:val="000000"/>
          <w:sz w:val="28"/>
          <w:szCs w:val="28"/>
        </w:rPr>
        <w:t>передается специ</w:t>
      </w:r>
      <w:r w:rsidRPr="005156C0">
        <w:rPr>
          <w:color w:val="000000"/>
          <w:sz w:val="28"/>
          <w:szCs w:val="28"/>
        </w:rPr>
        <w:t>а</w:t>
      </w:r>
      <w:r w:rsidRPr="005156C0">
        <w:rPr>
          <w:color w:val="000000"/>
          <w:sz w:val="28"/>
          <w:szCs w:val="28"/>
        </w:rPr>
        <w:t>листу Управления для вручения заявителям.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положительного решения, специалист Управления готовит согл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сие на осуществление соответствующего обмена (далее – согласие Управления) и передает его в порядке делопроизводства на рассмотрение и подписание.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Подписанное согласие Управления выдается заявителям</w:t>
      </w:r>
      <w:r w:rsidR="003D7763" w:rsidRPr="005156C0">
        <w:rPr>
          <w:sz w:val="28"/>
          <w:szCs w:val="28"/>
        </w:rPr>
        <w:t xml:space="preserve"> не позднее чем через восемь рабочих дней со дня обращения.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если один из заявителей является нанимателем жилого помещ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 по договору социального найма, находящегося не на территории сельских поселений Славянского района.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На основании договора об обмене жилыми помещениями, согласия </w:t>
      </w:r>
      <w:proofErr w:type="spellStart"/>
      <w:r w:rsidRPr="005156C0">
        <w:rPr>
          <w:sz w:val="28"/>
          <w:szCs w:val="28"/>
        </w:rPr>
        <w:t>найм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дателя</w:t>
      </w:r>
      <w:proofErr w:type="spellEnd"/>
      <w:r w:rsidRPr="005156C0">
        <w:rPr>
          <w:sz w:val="28"/>
          <w:szCs w:val="28"/>
        </w:rPr>
        <w:t xml:space="preserve"> на осуществление соответствующего обмена, предоставленного заявит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лем, согласия Управления с заявителем, занимающим жилое помещение по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говору социального найма на территории Славянского района, расторгается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 xml:space="preserve">говор социального найма. 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Специалист Управления готовит проект договора социального найма с гражданином, </w:t>
      </w:r>
      <w:r w:rsidRPr="005156C0">
        <w:rPr>
          <w:color w:val="000000" w:themeColor="text1"/>
          <w:sz w:val="28"/>
          <w:szCs w:val="28"/>
        </w:rPr>
        <w:t xml:space="preserve">который </w:t>
      </w:r>
      <w:r w:rsidRPr="005156C0">
        <w:rPr>
          <w:sz w:val="28"/>
          <w:szCs w:val="28"/>
        </w:rPr>
        <w:t>вселяется в жилое помещение в связи с обменом в соо</w:t>
      </w:r>
      <w:r w:rsidRPr="005156C0">
        <w:rPr>
          <w:sz w:val="28"/>
          <w:szCs w:val="28"/>
        </w:rPr>
        <w:t>т</w:t>
      </w:r>
      <w:r w:rsidRPr="005156C0">
        <w:rPr>
          <w:sz w:val="28"/>
          <w:szCs w:val="28"/>
        </w:rPr>
        <w:t>ветствии с указанным договором об обмене жилыми помещениями, передает его на согласование и подписание в порядке делопроизводства.</w:t>
      </w:r>
    </w:p>
    <w:p w:rsidR="008F4EE9" w:rsidRPr="005156C0" w:rsidRDefault="008F4EE9" w:rsidP="008F4EE9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5156C0">
        <w:rPr>
          <w:sz w:val="28"/>
          <w:szCs w:val="28"/>
        </w:rPr>
        <w:t>Подписанный договор социального найма возвращается специалисту Управления.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если оба заявителя являются нанимателями жилых помещений по договорам социального найма, находящихся на территории сельских поселений Славянского района.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На основании договора об обмене жилыми помещениями, согласия Упра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 xml:space="preserve">ления с заявителями расторгаются ранее заключенные договора социального найма. 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Специалист Управления готовит проекты новых договоров социального найма жилых помещений с заявителями в соответствии с договором об обмене жилыми помещениями, передает его на согласование и подписание в порядке делопроизводства.</w:t>
      </w:r>
    </w:p>
    <w:p w:rsidR="008F4EE9" w:rsidRPr="005156C0" w:rsidRDefault="008F4EE9" w:rsidP="008F4EE9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5156C0">
        <w:rPr>
          <w:sz w:val="28"/>
          <w:szCs w:val="28"/>
        </w:rPr>
        <w:t>Подписанные новые договора социального найма возвращаются специал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сту Управления.</w:t>
      </w:r>
    </w:p>
    <w:p w:rsidR="008F4EE9" w:rsidRPr="005156C0" w:rsidRDefault="008F4EE9" w:rsidP="008F4EE9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Промежуточным результатом предоставления Муниципальной услуги я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ляется:</w:t>
      </w:r>
    </w:p>
    <w:p w:rsidR="008F4EE9" w:rsidRPr="005156C0" w:rsidRDefault="008F4EE9" w:rsidP="008F4EE9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согласие на осуществление соответствующего обмена.</w:t>
      </w:r>
    </w:p>
    <w:p w:rsidR="008F4EE9" w:rsidRPr="005156C0" w:rsidRDefault="008F4EE9" w:rsidP="008F4EE9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Результатом исполнения административной процедуры по рассмотрению заявления специалистом Управления и формированию результата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 xml:space="preserve">пальной услуги, в соответствии с запросом заявителя являются подготовленные </w:t>
      </w:r>
      <w:r w:rsidRPr="005156C0">
        <w:rPr>
          <w:sz w:val="28"/>
          <w:szCs w:val="28"/>
        </w:rPr>
        <w:lastRenderedPageBreak/>
        <w:t>к выдаче заявителю:</w:t>
      </w:r>
    </w:p>
    <w:p w:rsidR="008F4EE9" w:rsidRPr="005156C0" w:rsidRDefault="008F4EE9" w:rsidP="008F4EE9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договор социального найма;</w:t>
      </w:r>
    </w:p>
    <w:p w:rsidR="008F4EE9" w:rsidRPr="005156C0" w:rsidRDefault="008F4EE9" w:rsidP="008F4EE9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отказ в даче согласия на осуществление соответствующего обмена.</w:t>
      </w:r>
    </w:p>
    <w:p w:rsidR="008F4EE9" w:rsidRPr="005156C0" w:rsidRDefault="008F4EE9" w:rsidP="008F4EE9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8F4EE9" w:rsidRPr="005156C0" w:rsidRDefault="008F4EE9" w:rsidP="008F4EE9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внесение данных в систему электронного документооборота;</w:t>
      </w:r>
    </w:p>
    <w:p w:rsidR="008F4EE9" w:rsidRPr="005156C0" w:rsidRDefault="008F4EE9" w:rsidP="008F4EE9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</w:rPr>
        <w:t>внесение в журнал регистрации</w:t>
      </w:r>
      <w:r w:rsidRPr="005156C0">
        <w:rPr>
          <w:sz w:val="28"/>
          <w:szCs w:val="28"/>
        </w:rPr>
        <w:t>.</w:t>
      </w:r>
    </w:p>
    <w:p w:rsidR="008F4EE9" w:rsidRPr="005156C0" w:rsidRDefault="008F4EE9" w:rsidP="008F4EE9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Критерии принятия решений: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соответствие представленных документов установленным требованиям.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Срок административной процедуры – 16 рабочих дней.</w:t>
      </w:r>
    </w:p>
    <w:p w:rsidR="008F4EE9" w:rsidRPr="005156C0" w:rsidRDefault="008F4EE9" w:rsidP="008F4EE9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Исполнение данной административной процедуры возложено на специ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листа Управления.</w:t>
      </w:r>
    </w:p>
    <w:p w:rsidR="002F77D8" w:rsidRPr="005156C0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3.2.4. Административная процедура «Выдача заявителю результата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ставления Муниципальной услуги».</w:t>
      </w:r>
    </w:p>
    <w:p w:rsidR="002F77D8" w:rsidRPr="005156C0" w:rsidRDefault="002F77D8" w:rsidP="008F4EE9">
      <w:pPr>
        <w:widowControl w:val="0"/>
        <w:ind w:firstLine="539"/>
        <w:jc w:val="both"/>
        <w:rPr>
          <w:rFonts w:eastAsia="Calibri"/>
          <w:color w:val="000000"/>
          <w:sz w:val="28"/>
          <w:szCs w:val="28"/>
        </w:rPr>
      </w:pPr>
      <w:r w:rsidRPr="005156C0">
        <w:rPr>
          <w:rFonts w:eastAsia="Calibri"/>
          <w:color w:val="000000"/>
          <w:sz w:val="28"/>
          <w:szCs w:val="28"/>
        </w:rPr>
        <w:t>Юридическим фактом, служащим основанием для начала администрати</w:t>
      </w:r>
      <w:r w:rsidRPr="005156C0">
        <w:rPr>
          <w:rFonts w:eastAsia="Calibri"/>
          <w:color w:val="000000"/>
          <w:sz w:val="28"/>
          <w:szCs w:val="28"/>
        </w:rPr>
        <w:t>в</w:t>
      </w:r>
      <w:r w:rsidRPr="005156C0">
        <w:rPr>
          <w:rFonts w:eastAsia="Calibri"/>
          <w:color w:val="000000"/>
          <w:sz w:val="28"/>
          <w:szCs w:val="28"/>
        </w:rPr>
        <w:t>ной процедуры, является наличие согласованного и подписанного в устано</w:t>
      </w:r>
      <w:r w:rsidRPr="005156C0">
        <w:rPr>
          <w:rFonts w:eastAsia="Calibri"/>
          <w:color w:val="000000"/>
          <w:sz w:val="28"/>
          <w:szCs w:val="28"/>
        </w:rPr>
        <w:t>в</w:t>
      </w:r>
      <w:r w:rsidRPr="005156C0">
        <w:rPr>
          <w:rFonts w:eastAsia="Calibri"/>
          <w:color w:val="000000"/>
          <w:sz w:val="28"/>
          <w:szCs w:val="28"/>
        </w:rPr>
        <w:t xml:space="preserve">ленном порядке </w:t>
      </w:r>
      <w:r w:rsidR="008F4EE9" w:rsidRPr="005156C0">
        <w:rPr>
          <w:sz w:val="28"/>
          <w:szCs w:val="28"/>
        </w:rPr>
        <w:t>договора социального найма или отказа в даче согласия на осуществление соответствующего обмена</w:t>
      </w:r>
      <w:r w:rsidRPr="005156C0">
        <w:rPr>
          <w:rFonts w:eastAsia="Calibri"/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Результат предоставления Муниципальной услуги заявитель по его выбору вправе получить: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в форме электронного документа, подписанного уполномоченным дол</w:t>
      </w:r>
      <w:r w:rsidRPr="005156C0">
        <w:rPr>
          <w:color w:val="000000"/>
          <w:sz w:val="28"/>
          <w:szCs w:val="28"/>
        </w:rPr>
        <w:t>ж</w:t>
      </w:r>
      <w:r w:rsidRPr="005156C0">
        <w:rPr>
          <w:color w:val="000000"/>
          <w:sz w:val="28"/>
          <w:szCs w:val="28"/>
        </w:rPr>
        <w:t>ностным лицом с использованием усиленной квалифицированной электронной подписи;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на бумажном носителе, подтверждающего содержание электронного док</w:t>
      </w:r>
      <w:r w:rsidRPr="005156C0">
        <w:rPr>
          <w:color w:val="000000"/>
          <w:sz w:val="28"/>
          <w:szCs w:val="28"/>
        </w:rPr>
        <w:t>у</w:t>
      </w:r>
      <w:r w:rsidRPr="005156C0">
        <w:rPr>
          <w:color w:val="000000"/>
          <w:sz w:val="28"/>
          <w:szCs w:val="28"/>
        </w:rPr>
        <w:t>мента, направленного Администрацией, в МФЦ.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Возможность получения результата предоставления услуги в форме эле</w:t>
      </w:r>
      <w:r w:rsidRPr="005156C0">
        <w:rPr>
          <w:color w:val="000000"/>
          <w:sz w:val="28"/>
          <w:szCs w:val="28"/>
        </w:rPr>
        <w:t>к</w:t>
      </w:r>
      <w:r w:rsidRPr="005156C0">
        <w:rPr>
          <w:color w:val="000000"/>
          <w:sz w:val="28"/>
          <w:szCs w:val="28"/>
        </w:rPr>
        <w:t>тронного документа или документа на бумажном носителе обеспечивается з</w:t>
      </w:r>
      <w:r w:rsidRPr="005156C0">
        <w:rPr>
          <w:color w:val="000000"/>
          <w:sz w:val="28"/>
          <w:szCs w:val="28"/>
        </w:rPr>
        <w:t>а</w:t>
      </w:r>
      <w:r w:rsidRPr="005156C0">
        <w:rPr>
          <w:color w:val="000000"/>
          <w:sz w:val="28"/>
          <w:szCs w:val="28"/>
        </w:rPr>
        <w:t xml:space="preserve">явителю в течение </w:t>
      </w:r>
      <w:proofErr w:type="gramStart"/>
      <w:r w:rsidRPr="005156C0">
        <w:rPr>
          <w:color w:val="000000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Pr="005156C0">
        <w:rPr>
          <w:color w:val="000000"/>
          <w:sz w:val="28"/>
          <w:szCs w:val="28"/>
        </w:rPr>
        <w:t xml:space="preserve">. 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Заявителю обеспечивается доступ к результату предоставления услуги, п</w:t>
      </w:r>
      <w:r w:rsidRPr="005156C0">
        <w:rPr>
          <w:color w:val="000000"/>
          <w:sz w:val="28"/>
          <w:szCs w:val="28"/>
        </w:rPr>
        <w:t>о</w:t>
      </w:r>
      <w:r w:rsidRPr="005156C0">
        <w:rPr>
          <w:color w:val="000000"/>
          <w:sz w:val="28"/>
          <w:szCs w:val="28"/>
        </w:rPr>
        <w:t>лученному в форме электронного документа, на Едином портале государстве</w:t>
      </w:r>
      <w:r w:rsidRPr="005156C0">
        <w:rPr>
          <w:color w:val="000000"/>
          <w:sz w:val="28"/>
          <w:szCs w:val="28"/>
        </w:rPr>
        <w:t>н</w:t>
      </w:r>
      <w:r w:rsidRPr="005156C0">
        <w:rPr>
          <w:color w:val="000000"/>
          <w:sz w:val="28"/>
          <w:szCs w:val="28"/>
        </w:rPr>
        <w:t>ных и муниципальных услуг (функций), Региональном портале в течение срока, установленного законодательством Российской Федерации. Заявителю пред</w:t>
      </w:r>
      <w:r w:rsidRPr="005156C0">
        <w:rPr>
          <w:color w:val="000000"/>
          <w:sz w:val="28"/>
          <w:szCs w:val="28"/>
        </w:rPr>
        <w:t>о</w:t>
      </w:r>
      <w:r w:rsidRPr="005156C0">
        <w:rPr>
          <w:color w:val="000000"/>
          <w:sz w:val="28"/>
          <w:szCs w:val="28"/>
        </w:rPr>
        <w:t>ставляется возможность сохранения электронного документа, являющегося р</w:t>
      </w:r>
      <w:r w:rsidRPr="005156C0">
        <w:rPr>
          <w:color w:val="000000"/>
          <w:sz w:val="28"/>
          <w:szCs w:val="28"/>
        </w:rPr>
        <w:t>е</w:t>
      </w:r>
      <w:r w:rsidRPr="005156C0">
        <w:rPr>
          <w:color w:val="000000"/>
          <w:sz w:val="28"/>
          <w:szCs w:val="28"/>
        </w:rPr>
        <w:t>зультатом предоставления услуги и подписанного уполномоченным должнос</w:t>
      </w:r>
      <w:r w:rsidRPr="005156C0">
        <w:rPr>
          <w:color w:val="000000"/>
          <w:sz w:val="28"/>
          <w:szCs w:val="28"/>
        </w:rPr>
        <w:t>т</w:t>
      </w:r>
      <w:r w:rsidRPr="005156C0">
        <w:rPr>
          <w:color w:val="000000"/>
          <w:sz w:val="28"/>
          <w:szCs w:val="28"/>
        </w:rPr>
        <w:t>ным лицом с использованием усиленной квалифицированной электронной по</w:t>
      </w:r>
      <w:r w:rsidRPr="005156C0">
        <w:rPr>
          <w:color w:val="000000"/>
          <w:sz w:val="28"/>
          <w:szCs w:val="28"/>
        </w:rPr>
        <w:t>д</w:t>
      </w:r>
      <w:r w:rsidRPr="005156C0">
        <w:rPr>
          <w:color w:val="000000"/>
          <w:sz w:val="28"/>
          <w:szCs w:val="28"/>
        </w:rPr>
        <w:t>писи, на своих технических средствах, а также возможность направления так</w:t>
      </w:r>
      <w:r w:rsidRPr="005156C0">
        <w:rPr>
          <w:color w:val="000000"/>
          <w:sz w:val="28"/>
          <w:szCs w:val="28"/>
        </w:rPr>
        <w:t>о</w:t>
      </w:r>
      <w:r w:rsidRPr="005156C0">
        <w:rPr>
          <w:color w:val="000000"/>
          <w:sz w:val="28"/>
          <w:szCs w:val="28"/>
        </w:rPr>
        <w:t>го электронного документа в иные органы (организации).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Уведомление о завершении выполнения Администрацией предусмотре</w:t>
      </w:r>
      <w:r w:rsidRPr="005156C0">
        <w:rPr>
          <w:color w:val="000000"/>
          <w:sz w:val="28"/>
          <w:szCs w:val="28"/>
        </w:rPr>
        <w:t>н</w:t>
      </w:r>
      <w:r w:rsidRPr="005156C0">
        <w:rPr>
          <w:color w:val="000000"/>
          <w:sz w:val="28"/>
          <w:szCs w:val="28"/>
        </w:rPr>
        <w:t>ных настоящими требованиями действий направляется заявителю в срок, не превышающий одного рабочего дня после завершения соответствующего де</w:t>
      </w:r>
      <w:r w:rsidRPr="005156C0">
        <w:rPr>
          <w:color w:val="000000"/>
          <w:sz w:val="28"/>
          <w:szCs w:val="28"/>
        </w:rPr>
        <w:t>й</w:t>
      </w:r>
      <w:r w:rsidRPr="005156C0">
        <w:rPr>
          <w:color w:val="000000"/>
          <w:sz w:val="28"/>
          <w:szCs w:val="28"/>
        </w:rPr>
        <w:t>ствия, на адрес электронной почты или с использованием средств Единого по</w:t>
      </w:r>
      <w:r w:rsidRPr="005156C0">
        <w:rPr>
          <w:color w:val="000000"/>
          <w:sz w:val="28"/>
          <w:szCs w:val="28"/>
        </w:rPr>
        <w:t>р</w:t>
      </w:r>
      <w:r w:rsidRPr="005156C0">
        <w:rPr>
          <w:color w:val="000000"/>
          <w:sz w:val="28"/>
          <w:szCs w:val="28"/>
        </w:rPr>
        <w:t>тала государственных и муниципальных услуг (функций), Регионального по</w:t>
      </w:r>
      <w:r w:rsidRPr="005156C0">
        <w:rPr>
          <w:color w:val="000000"/>
          <w:sz w:val="28"/>
          <w:szCs w:val="28"/>
        </w:rPr>
        <w:t>р</w:t>
      </w:r>
      <w:r w:rsidRPr="005156C0">
        <w:rPr>
          <w:color w:val="000000"/>
          <w:sz w:val="28"/>
          <w:szCs w:val="28"/>
        </w:rPr>
        <w:t>тала по выбору заявителя.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sz w:val="28"/>
          <w:szCs w:val="28"/>
        </w:rPr>
        <w:t xml:space="preserve">3.2.4.1. </w:t>
      </w:r>
      <w:r w:rsidRPr="005156C0">
        <w:rPr>
          <w:color w:val="000000"/>
          <w:sz w:val="28"/>
          <w:szCs w:val="28"/>
        </w:rPr>
        <w:t>В случае подачи заявления посредством электронной почты и в</w:t>
      </w:r>
      <w:r w:rsidRPr="005156C0">
        <w:rPr>
          <w:color w:val="000000"/>
          <w:sz w:val="28"/>
          <w:szCs w:val="28"/>
        </w:rPr>
        <w:t>ы</w:t>
      </w:r>
      <w:r w:rsidRPr="005156C0">
        <w:rPr>
          <w:color w:val="000000"/>
          <w:sz w:val="28"/>
          <w:szCs w:val="28"/>
        </w:rPr>
        <w:lastRenderedPageBreak/>
        <w:t>бора заявителем получения результата предоставления Муниципальной услуги в форме электронного документа, подписанного уполномоченным должнос</w:t>
      </w:r>
      <w:r w:rsidRPr="005156C0">
        <w:rPr>
          <w:color w:val="000000"/>
          <w:sz w:val="28"/>
          <w:szCs w:val="28"/>
        </w:rPr>
        <w:t>т</w:t>
      </w:r>
      <w:r w:rsidRPr="005156C0">
        <w:rPr>
          <w:color w:val="000000"/>
          <w:sz w:val="28"/>
          <w:szCs w:val="28"/>
        </w:rPr>
        <w:t>ным лицом с использованием усиленной квалифицированной электронной по</w:t>
      </w:r>
      <w:r w:rsidRPr="005156C0">
        <w:rPr>
          <w:color w:val="000000"/>
          <w:sz w:val="28"/>
          <w:szCs w:val="28"/>
        </w:rPr>
        <w:t>д</w:t>
      </w:r>
      <w:r w:rsidRPr="005156C0">
        <w:rPr>
          <w:color w:val="000000"/>
          <w:sz w:val="28"/>
          <w:szCs w:val="28"/>
        </w:rPr>
        <w:t>писи.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Специалист прикрепляет электронный образ результата предоставления Муниципальной услуги, подписанный уполномоченным должностным лицом с использованием усиленной квалифицированной электронной подписи в эле</w:t>
      </w:r>
      <w:r w:rsidRPr="005156C0">
        <w:rPr>
          <w:color w:val="000000"/>
          <w:sz w:val="28"/>
          <w:szCs w:val="28"/>
        </w:rPr>
        <w:t>к</w:t>
      </w:r>
      <w:r w:rsidRPr="005156C0">
        <w:rPr>
          <w:color w:val="000000"/>
          <w:sz w:val="28"/>
          <w:szCs w:val="28"/>
        </w:rPr>
        <w:t>тронном письме и отправляет его на адрес электронной почты заявителя.</w:t>
      </w:r>
    </w:p>
    <w:p w:rsidR="002F77D8" w:rsidRPr="005156C0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5156C0">
        <w:rPr>
          <w:bCs/>
          <w:color w:val="000000"/>
          <w:sz w:val="28"/>
          <w:szCs w:val="28"/>
        </w:rPr>
        <w:t>а</w:t>
      </w:r>
      <w:r w:rsidRPr="005156C0">
        <w:rPr>
          <w:bCs/>
          <w:color w:val="000000"/>
          <w:sz w:val="28"/>
          <w:szCs w:val="28"/>
        </w:rPr>
        <w:t>листа, ответственного за выдачу документов.</w:t>
      </w:r>
    </w:p>
    <w:p w:rsidR="002F77D8" w:rsidRPr="005156C0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Способом фиксации результата выполнения административной процедуры является нахождение письма в папке «Отправленные»</w:t>
      </w:r>
      <w:r w:rsidRPr="005156C0">
        <w:rPr>
          <w:bCs/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sz w:val="28"/>
          <w:szCs w:val="28"/>
        </w:rPr>
        <w:t>3.2.4.</w:t>
      </w:r>
      <w:r w:rsidRPr="005156C0">
        <w:rPr>
          <w:color w:val="000000"/>
          <w:sz w:val="28"/>
          <w:szCs w:val="28"/>
        </w:rPr>
        <w:t>2. В случае подачи заявления с Регионального портала и выбора з</w:t>
      </w:r>
      <w:r w:rsidRPr="005156C0">
        <w:rPr>
          <w:color w:val="000000"/>
          <w:sz w:val="28"/>
          <w:szCs w:val="28"/>
        </w:rPr>
        <w:t>а</w:t>
      </w:r>
      <w:r w:rsidRPr="005156C0">
        <w:rPr>
          <w:color w:val="000000"/>
          <w:sz w:val="28"/>
          <w:szCs w:val="28"/>
        </w:rPr>
        <w:t>явителем получения результата предоставления Муниципальной услуги в фо</w:t>
      </w:r>
      <w:r w:rsidRPr="005156C0">
        <w:rPr>
          <w:color w:val="000000"/>
          <w:sz w:val="28"/>
          <w:szCs w:val="28"/>
        </w:rPr>
        <w:t>р</w:t>
      </w:r>
      <w:r w:rsidRPr="005156C0">
        <w:rPr>
          <w:color w:val="000000"/>
          <w:sz w:val="28"/>
          <w:szCs w:val="28"/>
        </w:rPr>
        <w:t>ме электронного документа, подписанного уполномоченным должностным л</w:t>
      </w:r>
      <w:r w:rsidRPr="005156C0">
        <w:rPr>
          <w:color w:val="000000"/>
          <w:sz w:val="28"/>
          <w:szCs w:val="28"/>
        </w:rPr>
        <w:t>и</w:t>
      </w:r>
      <w:r w:rsidRPr="005156C0">
        <w:rPr>
          <w:color w:val="000000"/>
          <w:sz w:val="28"/>
          <w:szCs w:val="28"/>
        </w:rPr>
        <w:t>цом с использованием усиленной квалифицированной электронной подписи.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 xml:space="preserve">Специалист Управления прикрепляет электронный образ </w:t>
      </w:r>
      <w:r w:rsidR="009C5F5F" w:rsidRPr="005156C0">
        <w:rPr>
          <w:sz w:val="28"/>
          <w:szCs w:val="28"/>
        </w:rPr>
        <w:t>договора соц</w:t>
      </w:r>
      <w:r w:rsidR="009C5F5F" w:rsidRPr="005156C0">
        <w:rPr>
          <w:sz w:val="28"/>
          <w:szCs w:val="28"/>
        </w:rPr>
        <w:t>и</w:t>
      </w:r>
      <w:r w:rsidR="009C5F5F" w:rsidRPr="005156C0">
        <w:rPr>
          <w:sz w:val="28"/>
          <w:szCs w:val="28"/>
        </w:rPr>
        <w:t>ального найма или отказа в даче согласия на осуществление соответствующего обмена</w:t>
      </w:r>
      <w:r w:rsidRPr="005156C0">
        <w:rPr>
          <w:color w:val="000000"/>
          <w:sz w:val="28"/>
          <w:szCs w:val="28"/>
        </w:rPr>
        <w:t xml:space="preserve"> в автоматизированной информационной системе «Единый центр услуг» (далее – АИС «Единый центр услуг») и перенаправляет уполномоченному должностному лицу для подписания усиленной квалифицированной электро</w:t>
      </w:r>
      <w:r w:rsidRPr="005156C0">
        <w:rPr>
          <w:color w:val="000000"/>
          <w:sz w:val="28"/>
          <w:szCs w:val="28"/>
        </w:rPr>
        <w:t>н</w:t>
      </w:r>
      <w:r w:rsidRPr="005156C0">
        <w:rPr>
          <w:color w:val="000000"/>
          <w:sz w:val="28"/>
          <w:szCs w:val="28"/>
        </w:rPr>
        <w:t xml:space="preserve">ной подписью. 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После подписания результат предоставления Муниципальной услуги ото</w:t>
      </w:r>
      <w:r w:rsidRPr="005156C0">
        <w:rPr>
          <w:color w:val="000000"/>
          <w:sz w:val="28"/>
          <w:szCs w:val="28"/>
        </w:rPr>
        <w:t>б</w:t>
      </w:r>
      <w:r w:rsidRPr="005156C0">
        <w:rPr>
          <w:color w:val="000000"/>
          <w:sz w:val="28"/>
          <w:szCs w:val="28"/>
        </w:rPr>
        <w:t>ражается в личном кабинете заявителя на Едином портале государственных и муниципальных услуг (функций), Региональном портале.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Уведомление о выдаче результата предоставления Муниципальной услуги поступает на электронную почту заявителя и в личный кабинет на Едином по</w:t>
      </w:r>
      <w:r w:rsidRPr="005156C0">
        <w:rPr>
          <w:color w:val="000000"/>
          <w:sz w:val="28"/>
          <w:szCs w:val="28"/>
        </w:rPr>
        <w:t>р</w:t>
      </w:r>
      <w:r w:rsidRPr="005156C0">
        <w:rPr>
          <w:color w:val="000000"/>
          <w:sz w:val="28"/>
          <w:szCs w:val="28"/>
        </w:rPr>
        <w:t>тале государственных и муниципальных услуг (функций) и Региональном по</w:t>
      </w:r>
      <w:r w:rsidRPr="005156C0">
        <w:rPr>
          <w:color w:val="000000"/>
          <w:sz w:val="28"/>
          <w:szCs w:val="28"/>
        </w:rPr>
        <w:t>р</w:t>
      </w:r>
      <w:r w:rsidRPr="005156C0">
        <w:rPr>
          <w:color w:val="000000"/>
          <w:sz w:val="28"/>
          <w:szCs w:val="28"/>
        </w:rPr>
        <w:t>тале.</w:t>
      </w:r>
    </w:p>
    <w:p w:rsidR="002F77D8" w:rsidRPr="005156C0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5156C0">
        <w:rPr>
          <w:bCs/>
          <w:color w:val="000000"/>
          <w:sz w:val="28"/>
          <w:szCs w:val="28"/>
        </w:rPr>
        <w:t>а</w:t>
      </w:r>
      <w:r w:rsidRPr="005156C0">
        <w:rPr>
          <w:bCs/>
          <w:color w:val="000000"/>
          <w:sz w:val="28"/>
          <w:szCs w:val="28"/>
        </w:rPr>
        <w:t>листа, ответственного за выдачу документов.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 xml:space="preserve">Способом фиксации результата выполнения административной процедуры является </w:t>
      </w:r>
      <w:r w:rsidRPr="005156C0">
        <w:rPr>
          <w:bCs/>
          <w:color w:val="000000"/>
          <w:sz w:val="28"/>
          <w:szCs w:val="28"/>
        </w:rPr>
        <w:t>фиксация события в истории выполнения дела в АИС «Единый центр услуг».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sz w:val="28"/>
          <w:szCs w:val="28"/>
        </w:rPr>
        <w:t>3.2.4.</w:t>
      </w:r>
      <w:r w:rsidRPr="005156C0">
        <w:rPr>
          <w:color w:val="000000"/>
          <w:sz w:val="28"/>
          <w:szCs w:val="28"/>
        </w:rPr>
        <w:t>3. В случае подачи заявления с Регионального портала и выбора з</w:t>
      </w:r>
      <w:r w:rsidRPr="005156C0">
        <w:rPr>
          <w:color w:val="000000"/>
          <w:sz w:val="28"/>
          <w:szCs w:val="28"/>
        </w:rPr>
        <w:t>а</w:t>
      </w:r>
      <w:r w:rsidRPr="005156C0">
        <w:rPr>
          <w:color w:val="000000"/>
          <w:sz w:val="28"/>
          <w:szCs w:val="28"/>
        </w:rPr>
        <w:t>явителем получения результата предоставления Муниципальной услуги на б</w:t>
      </w:r>
      <w:r w:rsidRPr="005156C0">
        <w:rPr>
          <w:color w:val="000000"/>
          <w:sz w:val="28"/>
          <w:szCs w:val="28"/>
        </w:rPr>
        <w:t>у</w:t>
      </w:r>
      <w:r w:rsidRPr="005156C0">
        <w:rPr>
          <w:color w:val="000000"/>
          <w:sz w:val="28"/>
          <w:szCs w:val="28"/>
        </w:rPr>
        <w:t>мажном носителе, подтверждающего содержание электронного документа, направленного Администрацией, в МФЦ.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Специалист Управления в течение 1 (одного) рабочего дня с момента фо</w:t>
      </w:r>
      <w:r w:rsidRPr="005156C0">
        <w:rPr>
          <w:color w:val="000000"/>
          <w:sz w:val="28"/>
          <w:szCs w:val="28"/>
        </w:rPr>
        <w:t>р</w:t>
      </w:r>
      <w:r w:rsidRPr="005156C0">
        <w:rPr>
          <w:color w:val="000000"/>
          <w:sz w:val="28"/>
          <w:szCs w:val="28"/>
        </w:rPr>
        <w:t xml:space="preserve">мирования результата Муниципальной услуги прикрепляет электронный образ </w:t>
      </w:r>
      <w:r w:rsidR="009C5F5F" w:rsidRPr="005156C0">
        <w:rPr>
          <w:sz w:val="28"/>
          <w:szCs w:val="28"/>
        </w:rPr>
        <w:t>договора социального найма или отказа в даче согласия на осуществление с</w:t>
      </w:r>
      <w:r w:rsidR="009C5F5F" w:rsidRPr="005156C0">
        <w:rPr>
          <w:sz w:val="28"/>
          <w:szCs w:val="28"/>
        </w:rPr>
        <w:t>о</w:t>
      </w:r>
      <w:r w:rsidR="009C5F5F" w:rsidRPr="005156C0">
        <w:rPr>
          <w:sz w:val="28"/>
          <w:szCs w:val="28"/>
        </w:rPr>
        <w:t>ответствующего обмена</w:t>
      </w:r>
      <w:r w:rsidRPr="005156C0">
        <w:rPr>
          <w:color w:val="000000"/>
          <w:sz w:val="28"/>
          <w:szCs w:val="28"/>
        </w:rPr>
        <w:t xml:space="preserve"> в АИС «Единый центр услуг», перенаправляет упо</w:t>
      </w:r>
      <w:r w:rsidRPr="005156C0">
        <w:rPr>
          <w:color w:val="000000"/>
          <w:sz w:val="28"/>
          <w:szCs w:val="28"/>
        </w:rPr>
        <w:t>л</w:t>
      </w:r>
      <w:r w:rsidRPr="005156C0">
        <w:rPr>
          <w:color w:val="000000"/>
          <w:sz w:val="28"/>
          <w:szCs w:val="28"/>
        </w:rPr>
        <w:t>номоченному должностному лицу для подписания усиленной квалифицирова</w:t>
      </w:r>
      <w:r w:rsidRPr="005156C0">
        <w:rPr>
          <w:color w:val="000000"/>
          <w:sz w:val="28"/>
          <w:szCs w:val="28"/>
        </w:rPr>
        <w:t>н</w:t>
      </w:r>
      <w:r w:rsidRPr="005156C0">
        <w:rPr>
          <w:color w:val="000000"/>
          <w:sz w:val="28"/>
          <w:szCs w:val="28"/>
        </w:rPr>
        <w:t>ной электронной подписью и направления в МФЦ.</w:t>
      </w:r>
    </w:p>
    <w:p w:rsidR="002F77D8" w:rsidRPr="005156C0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lastRenderedPageBreak/>
        <w:t>Специалист МФЦ:</w:t>
      </w:r>
    </w:p>
    <w:p w:rsidR="002F77D8" w:rsidRPr="005156C0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1) обеспечивает проверку действительности электронной подписи лица, подписавшего электронный документ, полученный МФЦ по результату пред</w:t>
      </w:r>
      <w:r w:rsidRPr="005156C0">
        <w:rPr>
          <w:bCs/>
          <w:color w:val="000000"/>
          <w:sz w:val="28"/>
          <w:szCs w:val="28"/>
        </w:rPr>
        <w:t>о</w:t>
      </w:r>
      <w:r w:rsidRPr="005156C0">
        <w:rPr>
          <w:bCs/>
          <w:color w:val="000000"/>
          <w:sz w:val="28"/>
          <w:szCs w:val="28"/>
        </w:rPr>
        <w:t>ставления Муниципальной услуги Администрацией;</w:t>
      </w:r>
    </w:p>
    <w:p w:rsidR="002F77D8" w:rsidRPr="005156C0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2) распечатывает электронный документ, полученный МФЦ по результату предоставления Муниципальной услуги Администрацией (далее – экземпляр электронного документа на бумажном носителе);</w:t>
      </w:r>
    </w:p>
    <w:p w:rsidR="002F77D8" w:rsidRPr="005156C0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 xml:space="preserve">3) обеспечивает </w:t>
      </w:r>
      <w:proofErr w:type="gramStart"/>
      <w:r w:rsidRPr="005156C0">
        <w:rPr>
          <w:bCs/>
          <w:color w:val="000000"/>
          <w:sz w:val="28"/>
          <w:szCs w:val="28"/>
        </w:rPr>
        <w:t>заверение экземпляра</w:t>
      </w:r>
      <w:proofErr w:type="gramEnd"/>
      <w:r w:rsidRPr="005156C0">
        <w:rPr>
          <w:bCs/>
          <w:color w:val="000000"/>
          <w:sz w:val="28"/>
          <w:szCs w:val="28"/>
        </w:rPr>
        <w:t xml:space="preserve"> электронного документа на бума</w:t>
      </w:r>
      <w:r w:rsidRPr="005156C0">
        <w:rPr>
          <w:bCs/>
          <w:color w:val="000000"/>
          <w:sz w:val="28"/>
          <w:szCs w:val="28"/>
        </w:rPr>
        <w:t>ж</w:t>
      </w:r>
      <w:r w:rsidRPr="005156C0">
        <w:rPr>
          <w:bCs/>
          <w:color w:val="000000"/>
          <w:sz w:val="28"/>
          <w:szCs w:val="28"/>
        </w:rPr>
        <w:t>ном носителе с использованием печати МФЦ;</w:t>
      </w:r>
    </w:p>
    <w:p w:rsidR="002F77D8" w:rsidRPr="005156C0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4)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5156C0">
        <w:rPr>
          <w:bCs/>
          <w:color w:val="000000"/>
          <w:sz w:val="28"/>
          <w:szCs w:val="28"/>
        </w:rPr>
        <w:t>о</w:t>
      </w:r>
      <w:r w:rsidRPr="005156C0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2F77D8" w:rsidRPr="005156C0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5) проверяет документ, удостоверяющий личность заявителя или его пре</w:t>
      </w:r>
      <w:r w:rsidRPr="005156C0">
        <w:rPr>
          <w:bCs/>
          <w:color w:val="000000"/>
          <w:sz w:val="28"/>
          <w:szCs w:val="28"/>
        </w:rPr>
        <w:t>д</w:t>
      </w:r>
      <w:r w:rsidRPr="005156C0">
        <w:rPr>
          <w:bCs/>
          <w:color w:val="000000"/>
          <w:sz w:val="28"/>
          <w:szCs w:val="28"/>
        </w:rPr>
        <w:t>ставителя;</w:t>
      </w:r>
    </w:p>
    <w:p w:rsidR="002F77D8" w:rsidRPr="005156C0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6) проверяет наличие соответствующих полномочий на получение Мун</w:t>
      </w:r>
      <w:r w:rsidRPr="005156C0">
        <w:rPr>
          <w:bCs/>
          <w:color w:val="000000"/>
          <w:sz w:val="28"/>
          <w:szCs w:val="28"/>
        </w:rPr>
        <w:t>и</w:t>
      </w:r>
      <w:r w:rsidRPr="005156C0">
        <w:rPr>
          <w:bCs/>
          <w:color w:val="000000"/>
          <w:sz w:val="28"/>
          <w:szCs w:val="28"/>
        </w:rPr>
        <w:t>ципальной услуги, если за получением результата услуги обращается предст</w:t>
      </w:r>
      <w:r w:rsidRPr="005156C0">
        <w:rPr>
          <w:bCs/>
          <w:color w:val="000000"/>
          <w:sz w:val="28"/>
          <w:szCs w:val="28"/>
        </w:rPr>
        <w:t>а</w:t>
      </w:r>
      <w:r w:rsidRPr="005156C0">
        <w:rPr>
          <w:bCs/>
          <w:color w:val="000000"/>
          <w:sz w:val="28"/>
          <w:szCs w:val="28"/>
        </w:rPr>
        <w:t>витель заявителя;</w:t>
      </w:r>
    </w:p>
    <w:p w:rsidR="002F77D8" w:rsidRPr="005156C0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7) делает отметку в расписке о получении документов;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kern w:val="2"/>
          <w:sz w:val="28"/>
          <w:szCs w:val="28"/>
        </w:rPr>
        <w:t xml:space="preserve">8) выдает заявителю </w:t>
      </w:r>
      <w:r w:rsidRPr="005156C0">
        <w:rPr>
          <w:bCs/>
          <w:color w:val="000000"/>
          <w:sz w:val="28"/>
          <w:szCs w:val="28"/>
        </w:rPr>
        <w:t>экземпляр электронного документа на бумажном н</w:t>
      </w:r>
      <w:r w:rsidRPr="005156C0">
        <w:rPr>
          <w:bCs/>
          <w:color w:val="000000"/>
          <w:sz w:val="28"/>
          <w:szCs w:val="28"/>
        </w:rPr>
        <w:t>о</w:t>
      </w:r>
      <w:r w:rsidRPr="005156C0">
        <w:rPr>
          <w:bCs/>
          <w:color w:val="000000"/>
          <w:sz w:val="28"/>
          <w:szCs w:val="28"/>
        </w:rPr>
        <w:t>сителе</w:t>
      </w:r>
      <w:r w:rsidRPr="005156C0">
        <w:rPr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Заявитель может потребовать вместе с экземпляром электронного док</w:t>
      </w:r>
      <w:r w:rsidRPr="005156C0">
        <w:rPr>
          <w:color w:val="000000"/>
          <w:sz w:val="28"/>
          <w:szCs w:val="28"/>
        </w:rPr>
        <w:t>у</w:t>
      </w:r>
      <w:r w:rsidRPr="005156C0">
        <w:rPr>
          <w:color w:val="000000"/>
          <w:sz w:val="28"/>
          <w:szCs w:val="28"/>
        </w:rPr>
        <w:t>мента на бумажном носителе предоставить ему экземпляр электронного док</w:t>
      </w:r>
      <w:r w:rsidRPr="005156C0">
        <w:rPr>
          <w:color w:val="000000"/>
          <w:sz w:val="28"/>
          <w:szCs w:val="28"/>
        </w:rPr>
        <w:t>у</w:t>
      </w:r>
      <w:r w:rsidRPr="005156C0">
        <w:rPr>
          <w:color w:val="000000"/>
          <w:sz w:val="28"/>
          <w:szCs w:val="28"/>
        </w:rPr>
        <w:t>мента путем его записи на съемный носитель информации или направления э</w:t>
      </w:r>
      <w:r w:rsidRPr="005156C0">
        <w:rPr>
          <w:color w:val="000000"/>
          <w:sz w:val="28"/>
          <w:szCs w:val="28"/>
        </w:rPr>
        <w:t>к</w:t>
      </w:r>
      <w:r w:rsidRPr="005156C0">
        <w:rPr>
          <w:color w:val="000000"/>
          <w:sz w:val="28"/>
          <w:szCs w:val="28"/>
        </w:rPr>
        <w:t>земпляра электронного документа по электронной почте в адрес заявителя. При записи на съемный носитель информации или направлении экземпляра эле</w:t>
      </w:r>
      <w:r w:rsidRPr="005156C0">
        <w:rPr>
          <w:color w:val="000000"/>
          <w:sz w:val="28"/>
          <w:szCs w:val="28"/>
        </w:rPr>
        <w:t>к</w:t>
      </w:r>
      <w:r w:rsidRPr="005156C0">
        <w:rPr>
          <w:color w:val="000000"/>
          <w:sz w:val="28"/>
          <w:szCs w:val="28"/>
        </w:rPr>
        <w:t>тронного документа, на основе которого составлен экземпляр электронного д</w:t>
      </w:r>
      <w:r w:rsidRPr="005156C0">
        <w:rPr>
          <w:color w:val="000000"/>
          <w:sz w:val="28"/>
          <w:szCs w:val="28"/>
        </w:rPr>
        <w:t>о</w:t>
      </w:r>
      <w:r w:rsidRPr="005156C0">
        <w:rPr>
          <w:color w:val="000000"/>
          <w:sz w:val="28"/>
          <w:szCs w:val="28"/>
        </w:rPr>
        <w:t>кумента на бумажном носителе, по электронной почте идентичность такого э</w:t>
      </w:r>
      <w:r w:rsidRPr="005156C0">
        <w:rPr>
          <w:color w:val="000000"/>
          <w:sz w:val="28"/>
          <w:szCs w:val="28"/>
        </w:rPr>
        <w:t>к</w:t>
      </w:r>
      <w:r w:rsidRPr="005156C0">
        <w:rPr>
          <w:color w:val="000000"/>
          <w:sz w:val="28"/>
          <w:szCs w:val="28"/>
        </w:rPr>
        <w:t>земпляра электронного документа экземпляру электронного документа на б</w:t>
      </w:r>
      <w:r w:rsidRPr="005156C0">
        <w:rPr>
          <w:color w:val="000000"/>
          <w:sz w:val="28"/>
          <w:szCs w:val="28"/>
        </w:rPr>
        <w:t>у</w:t>
      </w:r>
      <w:r w:rsidRPr="005156C0">
        <w:rPr>
          <w:color w:val="000000"/>
          <w:sz w:val="28"/>
          <w:szCs w:val="28"/>
        </w:rPr>
        <w:t>мажном носителе заверяется уполномоченным сотрудником МФЦ с использ</w:t>
      </w:r>
      <w:r w:rsidRPr="005156C0">
        <w:rPr>
          <w:color w:val="000000"/>
          <w:sz w:val="28"/>
          <w:szCs w:val="28"/>
        </w:rPr>
        <w:t>о</w:t>
      </w:r>
      <w:r w:rsidRPr="005156C0">
        <w:rPr>
          <w:color w:val="000000"/>
          <w:sz w:val="28"/>
          <w:szCs w:val="28"/>
        </w:rPr>
        <w:t>ванием усиленной квалифицированной электронной подписи.</w:t>
      </w:r>
    </w:p>
    <w:p w:rsidR="002F77D8" w:rsidRPr="005156C0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5156C0">
        <w:rPr>
          <w:bCs/>
          <w:color w:val="000000"/>
          <w:sz w:val="28"/>
          <w:szCs w:val="28"/>
        </w:rPr>
        <w:t>а</w:t>
      </w:r>
      <w:r w:rsidRPr="005156C0">
        <w:rPr>
          <w:bCs/>
          <w:color w:val="000000"/>
          <w:sz w:val="28"/>
          <w:szCs w:val="28"/>
        </w:rPr>
        <w:t>листа МФЦ.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 xml:space="preserve">Способом фиксации результата выполнения административной процедуры является </w:t>
      </w:r>
      <w:r w:rsidRPr="005156C0">
        <w:rPr>
          <w:bCs/>
          <w:color w:val="000000"/>
          <w:sz w:val="28"/>
          <w:szCs w:val="28"/>
        </w:rPr>
        <w:t>роспись заявителя о получении результата.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5156C0">
        <w:rPr>
          <w:rFonts w:eastAsia="Calibri"/>
          <w:color w:val="000000"/>
          <w:sz w:val="28"/>
          <w:szCs w:val="28"/>
        </w:rPr>
        <w:t xml:space="preserve">Критерии принятия решения – наличие согласованного и подписанного </w:t>
      </w:r>
      <w:r w:rsidR="00C3561B" w:rsidRPr="005156C0">
        <w:rPr>
          <w:sz w:val="28"/>
          <w:szCs w:val="28"/>
        </w:rPr>
        <w:t>договора социального найма или отказа в даче согласия на осуществление с</w:t>
      </w:r>
      <w:r w:rsidR="00C3561B" w:rsidRPr="005156C0">
        <w:rPr>
          <w:sz w:val="28"/>
          <w:szCs w:val="28"/>
        </w:rPr>
        <w:t>о</w:t>
      </w:r>
      <w:r w:rsidR="00C3561B" w:rsidRPr="005156C0">
        <w:rPr>
          <w:sz w:val="28"/>
          <w:szCs w:val="28"/>
        </w:rPr>
        <w:t>ответствующего обмена</w:t>
      </w:r>
      <w:r w:rsidRPr="005156C0">
        <w:rPr>
          <w:rFonts w:eastAsia="Calibri"/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5156C0">
        <w:rPr>
          <w:rFonts w:eastAsia="Calibri"/>
          <w:color w:val="000000"/>
          <w:sz w:val="28"/>
          <w:szCs w:val="28"/>
        </w:rPr>
        <w:t xml:space="preserve">Срок административной процедуры – </w:t>
      </w:r>
      <w:r w:rsidR="00C3561B" w:rsidRPr="005156C0">
        <w:rPr>
          <w:rFonts w:eastAsia="Calibri"/>
          <w:color w:val="000000"/>
          <w:sz w:val="28"/>
          <w:szCs w:val="28"/>
          <w:lang w:eastAsia="en-US"/>
        </w:rPr>
        <w:t>2 рабочих</w:t>
      </w:r>
      <w:r w:rsidR="000B36B9" w:rsidRPr="005156C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5156C0">
        <w:rPr>
          <w:rFonts w:eastAsia="Calibri"/>
          <w:color w:val="000000"/>
          <w:sz w:val="28"/>
          <w:szCs w:val="28"/>
          <w:lang w:eastAsia="en-US"/>
        </w:rPr>
        <w:t>дня</w:t>
      </w:r>
      <w:r w:rsidRPr="005156C0">
        <w:rPr>
          <w:rFonts w:eastAsia="Calibri"/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5156C0">
        <w:rPr>
          <w:rFonts w:eastAsia="Calibri"/>
          <w:color w:val="000000"/>
          <w:sz w:val="28"/>
          <w:szCs w:val="28"/>
        </w:rPr>
        <w:t xml:space="preserve">Результат административной процедуры – выдача заявителю </w:t>
      </w:r>
      <w:r w:rsidR="00C3561B" w:rsidRPr="005156C0">
        <w:rPr>
          <w:sz w:val="28"/>
          <w:szCs w:val="28"/>
        </w:rPr>
        <w:t>договора с</w:t>
      </w:r>
      <w:r w:rsidR="00C3561B" w:rsidRPr="005156C0">
        <w:rPr>
          <w:sz w:val="28"/>
          <w:szCs w:val="28"/>
        </w:rPr>
        <w:t>о</w:t>
      </w:r>
      <w:r w:rsidR="00C3561B" w:rsidRPr="005156C0">
        <w:rPr>
          <w:sz w:val="28"/>
          <w:szCs w:val="28"/>
        </w:rPr>
        <w:t>циального найма или отказа в даче согласия на осуществление соответству</w:t>
      </w:r>
      <w:r w:rsidR="00C3561B" w:rsidRPr="005156C0">
        <w:rPr>
          <w:sz w:val="28"/>
          <w:szCs w:val="28"/>
        </w:rPr>
        <w:t>ю</w:t>
      </w:r>
      <w:r w:rsidR="00C3561B" w:rsidRPr="005156C0">
        <w:rPr>
          <w:sz w:val="28"/>
          <w:szCs w:val="28"/>
        </w:rPr>
        <w:t>щего обмена</w:t>
      </w:r>
      <w:r w:rsidRPr="005156C0">
        <w:rPr>
          <w:rFonts w:eastAsia="Calibri"/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keepNext/>
        <w:keepLines/>
        <w:widowControl w:val="0"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sz w:val="28"/>
          <w:szCs w:val="28"/>
        </w:rPr>
      </w:pPr>
      <w:r w:rsidRPr="005156C0">
        <w:rPr>
          <w:b/>
          <w:sz w:val="28"/>
          <w:szCs w:val="28"/>
        </w:rPr>
        <w:lastRenderedPageBreak/>
        <w:t>3.3. 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МФЦ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</w:p>
    <w:p w:rsidR="002F77D8" w:rsidRPr="005156C0" w:rsidRDefault="002F77D8" w:rsidP="00804BB0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5156C0">
        <w:rPr>
          <w:bCs/>
          <w:sz w:val="28"/>
          <w:szCs w:val="28"/>
          <w:shd w:val="clear" w:color="auto" w:fill="FFFFFF"/>
        </w:rPr>
        <w:t>3.3.1. Предоставление Муниципальной услуги в МФЦ включает в себя следующие административные процедуры: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приём и регистрация заявления и документов, передача их в Администр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цию;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рассмотрение заявления, принятие решения и подготовка документов;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направление Администрацией в МФЦ результата предоставления Мун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ципальной услуги;</w:t>
      </w:r>
    </w:p>
    <w:p w:rsidR="002F77D8" w:rsidRPr="005156C0" w:rsidRDefault="002F77D8" w:rsidP="00804BB0">
      <w:pPr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5156C0">
        <w:rPr>
          <w:sz w:val="28"/>
          <w:szCs w:val="28"/>
        </w:rPr>
        <w:t>выдача заявителю результата предоставления Муниципальной услуги.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Порядок действий сотрудников МФЦ определяется на основании Согл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шения о взаимодействии.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bCs/>
          <w:sz w:val="28"/>
          <w:szCs w:val="28"/>
          <w:shd w:val="clear" w:color="auto" w:fill="FFFFFF"/>
        </w:rPr>
        <w:t xml:space="preserve">3.3.2. </w:t>
      </w:r>
      <w:r w:rsidRPr="005156C0">
        <w:rPr>
          <w:sz w:val="28"/>
          <w:szCs w:val="28"/>
        </w:rPr>
        <w:t>Административная процедура «Прием и регистрация заявления и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кументов, передача их в Администрацию».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Основанием для начала процедуры является подача заявления на имя гл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 xml:space="preserve">вы муниципального образования </w:t>
      </w:r>
      <w:r w:rsidRPr="005156C0">
        <w:rPr>
          <w:bCs/>
          <w:sz w:val="28"/>
          <w:szCs w:val="28"/>
        </w:rPr>
        <w:t>Славянский район</w:t>
      </w:r>
      <w:r w:rsidRPr="005156C0">
        <w:rPr>
          <w:sz w:val="28"/>
          <w:szCs w:val="28"/>
        </w:rPr>
        <w:t xml:space="preserve"> согласно приложению А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министративного регламента с приложением документов согласно пункту 2.6 настоящего Административного регламента в МФЦ.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целях предоставления Муниципальной услуги осуществляется прием з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 xml:space="preserve">явителей по предварительной записи. 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Запись на прием в МФЦ проводится посредством Регионального портала, официального сайта.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телей.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Администрация не вправе требовать от заявителя совершения иных де</w:t>
      </w:r>
      <w:r w:rsidRPr="005156C0">
        <w:rPr>
          <w:sz w:val="28"/>
          <w:szCs w:val="28"/>
        </w:rPr>
        <w:t>й</w:t>
      </w:r>
      <w:r w:rsidRPr="005156C0">
        <w:rPr>
          <w:sz w:val="28"/>
          <w:szCs w:val="28"/>
        </w:rPr>
        <w:t>ствий, кроме прохождения идентификац</w:t>
      </w:r>
      <w:proofErr w:type="gramStart"/>
      <w:r w:rsidRPr="005156C0">
        <w:rPr>
          <w:sz w:val="28"/>
          <w:szCs w:val="28"/>
        </w:rPr>
        <w:t>ии и ау</w:t>
      </w:r>
      <w:proofErr w:type="gramEnd"/>
      <w:r w:rsidRPr="005156C0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 личном обращении специалист МФЦ, ответственный за прием заявл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ния: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информирует заявителей о порядке предоставления Муниципальной усл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ги;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устанавливает личность заявител</w:t>
      </w:r>
      <w:r w:rsidR="00C3561B" w:rsidRPr="005156C0">
        <w:rPr>
          <w:sz w:val="28"/>
          <w:szCs w:val="28"/>
        </w:rPr>
        <w:t>ей</w:t>
      </w:r>
      <w:r w:rsidRPr="005156C0">
        <w:rPr>
          <w:sz w:val="28"/>
          <w:szCs w:val="28"/>
        </w:rPr>
        <w:t xml:space="preserve"> на основании паспорт</w:t>
      </w:r>
      <w:r w:rsidR="00C3561B"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 xml:space="preserve"> гражданина Российской Федерации и иных документов, удостоверяющих личность заявит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ля, в соответствии с законодательством Российской Федерации;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проверяет документ, удостоверяющий полномочия представителя, если с заявлением обращается представитель заявителя (заявителей);              </w:t>
      </w:r>
    </w:p>
    <w:p w:rsidR="002F77D8" w:rsidRPr="005156C0" w:rsidRDefault="002F77D8" w:rsidP="00804BB0">
      <w:pPr>
        <w:widowControl w:val="0"/>
        <w:ind w:firstLine="567"/>
        <w:jc w:val="both"/>
        <w:rPr>
          <w:szCs w:val="28"/>
        </w:rPr>
      </w:pPr>
      <w:r w:rsidRPr="005156C0">
        <w:rPr>
          <w:sz w:val="28"/>
          <w:szCs w:val="28"/>
        </w:rPr>
        <w:t>при отсутствии оформленного заявления у заявител</w:t>
      </w:r>
      <w:r w:rsidR="00C3561B" w:rsidRPr="005156C0">
        <w:rPr>
          <w:sz w:val="28"/>
          <w:szCs w:val="28"/>
        </w:rPr>
        <w:t>ей</w:t>
      </w:r>
      <w:r w:rsidRPr="005156C0">
        <w:rPr>
          <w:sz w:val="28"/>
          <w:szCs w:val="28"/>
        </w:rPr>
        <w:t xml:space="preserve"> или при неправил</w:t>
      </w:r>
      <w:r w:rsidRPr="005156C0">
        <w:rPr>
          <w:sz w:val="28"/>
          <w:szCs w:val="28"/>
        </w:rPr>
        <w:t>ь</w:t>
      </w:r>
      <w:r w:rsidRPr="005156C0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5156C0">
        <w:rPr>
          <w:sz w:val="28"/>
          <w:szCs w:val="28"/>
        </w:rPr>
        <w:t>н</w:t>
      </w:r>
      <w:r w:rsidRPr="005156C0">
        <w:rPr>
          <w:sz w:val="28"/>
          <w:szCs w:val="28"/>
        </w:rPr>
        <w:t>ную форму заявления</w:t>
      </w:r>
      <w:r w:rsidRPr="005156C0">
        <w:rPr>
          <w:szCs w:val="28"/>
        </w:rPr>
        <w:t xml:space="preserve"> (</w:t>
      </w:r>
      <w:r w:rsidRPr="005156C0">
        <w:rPr>
          <w:sz w:val="28"/>
          <w:szCs w:val="28"/>
        </w:rPr>
        <w:t xml:space="preserve">согласно </w:t>
      </w:r>
      <w:r w:rsidRPr="005156C0">
        <w:rPr>
          <w:bCs/>
          <w:sz w:val="28"/>
          <w:szCs w:val="28"/>
        </w:rPr>
        <w:t>приложению к настоящему регламенту), пом</w:t>
      </w:r>
      <w:r w:rsidRPr="005156C0">
        <w:rPr>
          <w:bCs/>
          <w:sz w:val="28"/>
          <w:szCs w:val="28"/>
        </w:rPr>
        <w:t>о</w:t>
      </w:r>
      <w:r w:rsidRPr="005156C0">
        <w:rPr>
          <w:bCs/>
          <w:sz w:val="28"/>
          <w:szCs w:val="28"/>
        </w:rPr>
        <w:lastRenderedPageBreak/>
        <w:t>гает в его заполнении;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 установлении фактов, указанных в пункте 2.7, уведомляет заявител</w:t>
      </w:r>
      <w:r w:rsidR="00C3561B" w:rsidRPr="005156C0">
        <w:rPr>
          <w:sz w:val="28"/>
          <w:szCs w:val="28"/>
        </w:rPr>
        <w:t>ей</w:t>
      </w:r>
      <w:r w:rsidRPr="005156C0">
        <w:rPr>
          <w:sz w:val="28"/>
          <w:szCs w:val="28"/>
        </w:rPr>
        <w:t xml:space="preserve"> о наличии препятствий в приеме документов, необходимых для предоставления Муниципальной услуги, объясняет заявител</w:t>
      </w:r>
      <w:r w:rsidR="00C3561B" w:rsidRPr="005156C0">
        <w:rPr>
          <w:sz w:val="28"/>
          <w:szCs w:val="28"/>
        </w:rPr>
        <w:t>ям</w:t>
      </w:r>
      <w:r w:rsidRPr="005156C0">
        <w:rPr>
          <w:sz w:val="28"/>
          <w:szCs w:val="28"/>
        </w:rPr>
        <w:t xml:space="preserve"> содержание выявленных нед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статков в представленных документах и предлагает принять меры по их устр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нению</w:t>
      </w:r>
      <w:r w:rsidR="005E745F" w:rsidRPr="005156C0">
        <w:rPr>
          <w:sz w:val="28"/>
          <w:szCs w:val="28"/>
        </w:rPr>
        <w:t>. По желанию заявителя выдает в письменном виде уведомление об отк</w:t>
      </w:r>
      <w:r w:rsidR="005E745F" w:rsidRPr="005156C0">
        <w:rPr>
          <w:sz w:val="28"/>
          <w:szCs w:val="28"/>
        </w:rPr>
        <w:t>а</w:t>
      </w:r>
      <w:r w:rsidR="005E745F" w:rsidRPr="005156C0">
        <w:rPr>
          <w:sz w:val="28"/>
          <w:szCs w:val="28"/>
        </w:rPr>
        <w:t>зе в приеме заявления и документов с обоснованием причин отказа</w:t>
      </w:r>
      <w:r w:rsidRPr="005156C0">
        <w:rPr>
          <w:sz w:val="28"/>
          <w:szCs w:val="28"/>
        </w:rPr>
        <w:t>;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если недостатки, препятствующие приему документов, допустимо устр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 xml:space="preserve">нить в ходе приема, они устраняются незамедлительно; 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сличает копии документов с их оригиналами, после чего ниже реквизита документа  «Подпись», проставляет </w:t>
      </w:r>
      <w:proofErr w:type="spellStart"/>
      <w:r w:rsidRPr="005156C0">
        <w:rPr>
          <w:sz w:val="28"/>
          <w:szCs w:val="28"/>
        </w:rPr>
        <w:t>заверительную</w:t>
      </w:r>
      <w:proofErr w:type="spellEnd"/>
      <w:r w:rsidRPr="005156C0">
        <w:rPr>
          <w:sz w:val="28"/>
          <w:szCs w:val="28"/>
        </w:rPr>
        <w:t xml:space="preserve"> надпись: </w:t>
      </w:r>
      <w:proofErr w:type="gramStart"/>
      <w:r w:rsidRPr="005156C0">
        <w:rPr>
          <w:sz w:val="28"/>
          <w:szCs w:val="28"/>
        </w:rPr>
        <w:t>«Копия верна»; должность лица, заверившего копию документа; личную подпись; расшифро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ку подписи (инициалы, фамилия); дату заверения; печать.</w:t>
      </w:r>
      <w:proofErr w:type="gramEnd"/>
      <w:r w:rsidRPr="005156C0">
        <w:rPr>
          <w:sz w:val="28"/>
          <w:szCs w:val="28"/>
        </w:rPr>
        <w:t xml:space="preserve"> При </w:t>
      </w:r>
      <w:proofErr w:type="gramStart"/>
      <w:r w:rsidRPr="005156C0">
        <w:rPr>
          <w:sz w:val="28"/>
          <w:szCs w:val="28"/>
        </w:rPr>
        <w:t>заверении копий</w:t>
      </w:r>
      <w:proofErr w:type="gramEnd"/>
      <w:r w:rsidRPr="005156C0">
        <w:rPr>
          <w:sz w:val="28"/>
          <w:szCs w:val="28"/>
        </w:rPr>
        <w:t xml:space="preserve">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ке.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предоставления Муниципальной услуги по экстерриториальному принципу МФЦ: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информирует заявителей о порядке предоставления Муниципальной усл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ги;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принимает от заявителя (представителя заявителя) заявление и документы, представленные заявителем (представителем заявителя);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0" w:history="1">
        <w:r w:rsidRPr="005156C0">
          <w:rPr>
            <w:rStyle w:val="af8"/>
            <w:color w:val="000000" w:themeColor="text1"/>
            <w:sz w:val="28"/>
            <w:szCs w:val="28"/>
            <w:u w:val="none"/>
          </w:rPr>
          <w:t>пунктами 1</w:t>
        </w:r>
      </w:hyperlink>
      <w:r w:rsidRPr="005156C0">
        <w:rPr>
          <w:color w:val="000000" w:themeColor="text1"/>
          <w:sz w:val="28"/>
          <w:szCs w:val="28"/>
        </w:rPr>
        <w:t xml:space="preserve"> - </w:t>
      </w:r>
      <w:hyperlink r:id="rId11" w:history="1">
        <w:r w:rsidRPr="005156C0">
          <w:rPr>
            <w:rStyle w:val="af8"/>
            <w:color w:val="000000" w:themeColor="text1"/>
            <w:sz w:val="28"/>
            <w:szCs w:val="28"/>
            <w:u w:val="none"/>
          </w:rPr>
          <w:t>7</w:t>
        </w:r>
      </w:hyperlink>
      <w:r w:rsidRPr="005156C0">
        <w:rPr>
          <w:color w:val="000000" w:themeColor="text1"/>
          <w:sz w:val="28"/>
          <w:szCs w:val="28"/>
        </w:rPr>
        <w:t xml:space="preserve">, </w:t>
      </w:r>
      <w:hyperlink r:id="rId12" w:history="1">
        <w:r w:rsidRPr="005156C0">
          <w:rPr>
            <w:rStyle w:val="af8"/>
            <w:color w:val="000000" w:themeColor="text1"/>
            <w:sz w:val="28"/>
            <w:szCs w:val="28"/>
            <w:u w:val="none"/>
          </w:rPr>
          <w:t>9</w:t>
        </w:r>
      </w:hyperlink>
      <w:r w:rsidRPr="005156C0">
        <w:rPr>
          <w:color w:val="000000" w:themeColor="text1"/>
          <w:sz w:val="28"/>
          <w:szCs w:val="28"/>
        </w:rPr>
        <w:t xml:space="preserve">, </w:t>
      </w:r>
      <w:hyperlink r:id="rId13" w:history="1">
        <w:r w:rsidRPr="005156C0">
          <w:rPr>
            <w:rStyle w:val="af8"/>
            <w:color w:val="000000" w:themeColor="text1"/>
            <w:sz w:val="28"/>
            <w:szCs w:val="28"/>
            <w:u w:val="none"/>
          </w:rPr>
          <w:t>10</w:t>
        </w:r>
      </w:hyperlink>
      <w:r w:rsidRPr="005156C0">
        <w:rPr>
          <w:color w:val="000000" w:themeColor="text1"/>
          <w:sz w:val="28"/>
          <w:szCs w:val="28"/>
        </w:rPr>
        <w:t xml:space="preserve">, </w:t>
      </w:r>
      <w:hyperlink r:id="rId14" w:history="1">
        <w:r w:rsidRPr="005156C0">
          <w:rPr>
            <w:rStyle w:val="af8"/>
            <w:color w:val="000000" w:themeColor="text1"/>
            <w:sz w:val="28"/>
            <w:szCs w:val="28"/>
            <w:u w:val="none"/>
          </w:rPr>
          <w:t>14</w:t>
        </w:r>
      </w:hyperlink>
      <w:r w:rsidRPr="005156C0">
        <w:rPr>
          <w:color w:val="000000" w:themeColor="text1"/>
          <w:sz w:val="28"/>
          <w:szCs w:val="28"/>
        </w:rPr>
        <w:t xml:space="preserve"> и </w:t>
      </w:r>
      <w:hyperlink r:id="rId15" w:history="1">
        <w:r w:rsidRPr="005156C0">
          <w:rPr>
            <w:rStyle w:val="af8"/>
            <w:color w:val="000000" w:themeColor="text1"/>
            <w:sz w:val="28"/>
            <w:szCs w:val="28"/>
            <w:u w:val="none"/>
          </w:rPr>
          <w:t>18 части 6 статьи 7</w:t>
        </w:r>
      </w:hyperlink>
      <w:r w:rsidRPr="005156C0">
        <w:rPr>
          <w:sz w:val="28"/>
          <w:szCs w:val="28"/>
        </w:rPr>
        <w:t xml:space="preserve"> Федерального закона</w:t>
      </w:r>
      <w:hyperlink r:id="rId16" w:history="1">
        <w:r w:rsidRPr="005156C0">
          <w:rPr>
            <w:sz w:val="28"/>
            <w:szCs w:val="28"/>
          </w:rPr>
          <w:t xml:space="preserve"> от 27 июля 2010 года № 210-ФЗ «Об организации предоставления государственных и м</w:t>
        </w:r>
        <w:r w:rsidRPr="005156C0">
          <w:rPr>
            <w:sz w:val="28"/>
            <w:szCs w:val="28"/>
          </w:rPr>
          <w:t>у</w:t>
        </w:r>
        <w:r w:rsidRPr="005156C0">
          <w:rPr>
            <w:sz w:val="28"/>
            <w:szCs w:val="28"/>
          </w:rPr>
          <w:t>ниципальных услуг»</w:t>
        </w:r>
      </w:hyperlink>
      <w:r w:rsidRPr="005156C0">
        <w:rPr>
          <w:sz w:val="28"/>
          <w:szCs w:val="28"/>
        </w:rPr>
        <w:t xml:space="preserve"> (далее – документы личного хранения) и представленных заявителем (представителем заявителя), в случае, если заявитель (представ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тель заявителя) самостоятельно не представил копии документов личного хр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нения, а в соответствии с административным регламентом</w:t>
      </w:r>
      <w:proofErr w:type="gramEnd"/>
      <w:r w:rsidRPr="005156C0">
        <w:rPr>
          <w:sz w:val="28"/>
          <w:szCs w:val="28"/>
        </w:rPr>
        <w:t xml:space="preserve"> предоставления М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ниципальной услуги для ее предоставления необходима копия документа ли</w:t>
      </w:r>
      <w:r w:rsidRPr="005156C0">
        <w:rPr>
          <w:sz w:val="28"/>
          <w:szCs w:val="28"/>
        </w:rPr>
        <w:t>ч</w:t>
      </w:r>
      <w:r w:rsidRPr="005156C0">
        <w:rPr>
          <w:sz w:val="28"/>
          <w:szCs w:val="28"/>
        </w:rPr>
        <w:t>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ния);</w:t>
      </w:r>
    </w:p>
    <w:p w:rsidR="002F77D8" w:rsidRPr="005156C0" w:rsidRDefault="002F77D8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формирует электронные документы и (или) электронные образы заявл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ния, документов, принятых от заявителя (представителя заявителя), копий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 в Администрацию.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lastRenderedPageBreak/>
        <w:t>Специалист МФЦ автоматически регистрирует запрос (заявление) в эле</w:t>
      </w:r>
      <w:r w:rsidRPr="005156C0">
        <w:rPr>
          <w:sz w:val="28"/>
          <w:szCs w:val="28"/>
        </w:rPr>
        <w:t>к</w:t>
      </w:r>
      <w:r w:rsidRPr="005156C0">
        <w:rPr>
          <w:sz w:val="28"/>
          <w:szCs w:val="28"/>
        </w:rPr>
        <w:t>тронной базе данных и выдает расписку в получении документов в 3 (трех) э</w:t>
      </w:r>
      <w:r w:rsidRPr="005156C0">
        <w:rPr>
          <w:sz w:val="28"/>
          <w:szCs w:val="28"/>
        </w:rPr>
        <w:t>к</w:t>
      </w:r>
      <w:r w:rsidRPr="005156C0">
        <w:rPr>
          <w:sz w:val="28"/>
          <w:szCs w:val="28"/>
        </w:rPr>
        <w:t>земплярах. Первый экземпляр расписки выдается заявителю, второй - прикл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дывается к принятому пакету документов, третий - передается в архив МФЦ.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предоставления Муниципальной услуги в составе комплексного запроса сотрудник МФЦ: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информирует заявителей о порядке предоставления Муниципальной усл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ги;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составляет на основании комплексного запроса заявление на предоставл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ние Муниципальной услуги;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подписывает данное заявление и скрепляет его печатью МФЦ;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формирует комплект документов, необходимых для получения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пальной услуги (указанные комплекты документов формируются из числа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кументов, сведений и (или) информации, представленных заявителем в МФЦ при обращении с комплексным запросом, а также документов, сведений и (или) информации, полученных МФЦ самостоятельно в порядке межведомственного взаимодействия, а также вследствие получения результатов государственных и (или) муниципальных услуг, указанных в комплексном запросе и необходимых для получения</w:t>
      </w:r>
      <w:proofErr w:type="gramEnd"/>
      <w:r w:rsidRPr="005156C0">
        <w:rPr>
          <w:sz w:val="28"/>
          <w:szCs w:val="28"/>
        </w:rPr>
        <w:t xml:space="preserve"> иных государственных и (или) муниципальных услуг, указанных в комплексном запросе);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направляет заявление и комплект документов в Администрацию.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Направление МФЦ заявлений и документов в Администрацию осущест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ляется не позднее одного рабочего дня, следующего за днем получения ко</w:t>
      </w:r>
      <w:r w:rsidRPr="005156C0">
        <w:rPr>
          <w:sz w:val="28"/>
          <w:szCs w:val="28"/>
        </w:rPr>
        <w:t>м</w:t>
      </w:r>
      <w:r w:rsidRPr="005156C0">
        <w:rPr>
          <w:sz w:val="28"/>
          <w:szCs w:val="28"/>
        </w:rPr>
        <w:t>плексного запроса.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Общий 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>максимальный</w:t>
      </w:r>
      <w:r w:rsidR="00CD4EA9" w:rsidRPr="005156C0">
        <w:rPr>
          <w:sz w:val="28"/>
          <w:szCs w:val="28"/>
        </w:rPr>
        <w:t xml:space="preserve">  </w:t>
      </w:r>
      <w:r w:rsidRPr="005156C0">
        <w:rPr>
          <w:sz w:val="28"/>
          <w:szCs w:val="28"/>
        </w:rPr>
        <w:t>срок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 приема 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>документов</w:t>
      </w:r>
      <w:r w:rsidR="00CD4EA9" w:rsidRPr="005156C0">
        <w:rPr>
          <w:sz w:val="28"/>
          <w:szCs w:val="28"/>
        </w:rPr>
        <w:t xml:space="preserve">  </w:t>
      </w:r>
      <w:r w:rsidRPr="005156C0">
        <w:rPr>
          <w:sz w:val="28"/>
          <w:szCs w:val="28"/>
        </w:rPr>
        <w:t xml:space="preserve">не 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может 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>прев</w:t>
      </w:r>
      <w:r w:rsidRPr="005156C0">
        <w:rPr>
          <w:sz w:val="28"/>
          <w:szCs w:val="28"/>
        </w:rPr>
        <w:t>ы</w:t>
      </w:r>
      <w:r w:rsidRPr="005156C0">
        <w:rPr>
          <w:sz w:val="28"/>
          <w:szCs w:val="28"/>
        </w:rPr>
        <w:t xml:space="preserve">шать 15 минут. 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Ответственный сотрудник МФЦ составляет реестр пакетов документов, з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веряет его своей подписью с указанием фамилии, имени, отчества и направляет его в Общий отдел в течение 1 (одного) рабочего дня с момента регистрации заявления. Специалист МФЦ несет ответственность за полноту сформирова</w:t>
      </w:r>
      <w:r w:rsidRPr="005156C0">
        <w:rPr>
          <w:sz w:val="28"/>
          <w:szCs w:val="28"/>
        </w:rPr>
        <w:t>н</w:t>
      </w:r>
      <w:r w:rsidRPr="005156C0">
        <w:rPr>
          <w:sz w:val="28"/>
          <w:szCs w:val="28"/>
        </w:rPr>
        <w:t>ного им пакета документов, передаваемого в Общий отдел.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Прием-передача документов может осуществляться с помощью курьера или в электронном виде, в том числе с использованием автоматизированной информационной системы МФЦ.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системе электронного документообор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та специалистом Общего отдела, осуществляющим регистрацию входящей ко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t>респонденции, в день его поступления (в случае, если предоставлено в форме электронного документа, должностное лицо Администрации предварительно распечатывает его и приложенные к нему документы). При регистрации зая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лению присваивается соответствующий входящий номер.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Критериями принятия решения являются: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обращение за получением Муниципальной услуги надлежащего лица;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предоставление в полном объеме документов, указанных в пункте 2.6 А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lastRenderedPageBreak/>
        <w:t>министративного регламента;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достоверность поданных документов, указанных в пункте 2.6 Администр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тивного регламента.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Результатом административной процедуры является: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прием заявления и документов на получение Муниципальной услуги;</w:t>
      </w:r>
    </w:p>
    <w:p w:rsidR="002F77D8" w:rsidRPr="005156C0" w:rsidRDefault="002F77D8" w:rsidP="00804BB0">
      <w:pPr>
        <w:widowControl w:val="0"/>
        <w:suppressAutoHyphens/>
        <w:ind w:firstLine="540"/>
        <w:jc w:val="both"/>
        <w:rPr>
          <w:rFonts w:ascii="Arial" w:eastAsia="Arial" w:hAnsi="Arial"/>
          <w:sz w:val="20"/>
          <w:szCs w:val="20"/>
          <w:lang w:eastAsia="ar-SA"/>
        </w:rPr>
      </w:pPr>
      <w:r w:rsidRPr="005156C0">
        <w:rPr>
          <w:sz w:val="28"/>
          <w:szCs w:val="28"/>
        </w:rPr>
        <w:t>уведомление об отказе в приеме заявления и документов с обоснованием причин отказа.</w:t>
      </w:r>
    </w:p>
    <w:p w:rsidR="00591F7B" w:rsidRPr="005156C0" w:rsidRDefault="00591F7B" w:rsidP="000452DA">
      <w:pPr>
        <w:widowControl w:val="0"/>
        <w:ind w:firstLine="567"/>
        <w:rPr>
          <w:sz w:val="28"/>
          <w:szCs w:val="28"/>
        </w:rPr>
      </w:pPr>
      <w:r w:rsidRPr="005156C0">
        <w:rPr>
          <w:sz w:val="28"/>
          <w:szCs w:val="28"/>
        </w:rPr>
        <w:t>Срок приема и регистрации заявления и документов, передача их в Адм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нистрацию – 2</w:t>
      </w:r>
      <w:r w:rsidR="00C3561B" w:rsidRPr="005156C0">
        <w:rPr>
          <w:sz w:val="28"/>
          <w:szCs w:val="28"/>
        </w:rPr>
        <w:t xml:space="preserve"> рабочих</w:t>
      </w:r>
      <w:r w:rsidRPr="005156C0">
        <w:rPr>
          <w:sz w:val="28"/>
          <w:szCs w:val="28"/>
        </w:rPr>
        <w:t xml:space="preserve"> дня.</w:t>
      </w:r>
    </w:p>
    <w:p w:rsidR="002F77D8" w:rsidRPr="005156C0" w:rsidRDefault="002F77D8" w:rsidP="00804BB0">
      <w:pPr>
        <w:widowControl w:val="0"/>
        <w:ind w:firstLine="567"/>
        <w:rPr>
          <w:sz w:val="28"/>
          <w:szCs w:val="28"/>
        </w:rPr>
      </w:pPr>
      <w:r w:rsidRPr="005156C0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bCs/>
          <w:sz w:val="28"/>
          <w:szCs w:val="28"/>
          <w:shd w:val="clear" w:color="auto" w:fill="FFFFFF"/>
        </w:rPr>
        <w:t>3.3.</w:t>
      </w:r>
      <w:r w:rsidRPr="005156C0">
        <w:rPr>
          <w:sz w:val="28"/>
          <w:szCs w:val="28"/>
        </w:rPr>
        <w:t>3. Административная процедура «Рассмотрение заявления, принятие решения и подготовка документов».</w:t>
      </w:r>
    </w:p>
    <w:p w:rsidR="008F4EE9" w:rsidRPr="005156C0" w:rsidRDefault="008F4EE9" w:rsidP="008F4EE9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Основанием для начала процедуры является зарегистрированное специ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листом Управления заявление.</w:t>
      </w:r>
    </w:p>
    <w:p w:rsidR="008F4EE9" w:rsidRPr="005156C0" w:rsidRDefault="008F4EE9" w:rsidP="008F4EE9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Принятые документы передаются Общим отделом заместителю главы м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ниципального образования Славянский район</w:t>
      </w:r>
      <w:r w:rsidRPr="005156C0">
        <w:rPr>
          <w:rFonts w:eastAsia="Calibri"/>
          <w:sz w:val="28"/>
          <w:szCs w:val="28"/>
          <w:lang w:eastAsia="en-US"/>
        </w:rPr>
        <w:t>, начальнику управления жизн</w:t>
      </w:r>
      <w:r w:rsidRPr="005156C0">
        <w:rPr>
          <w:rFonts w:eastAsia="Calibri"/>
          <w:sz w:val="28"/>
          <w:szCs w:val="28"/>
          <w:lang w:eastAsia="en-US"/>
        </w:rPr>
        <w:t>е</w:t>
      </w:r>
      <w:r w:rsidRPr="005156C0">
        <w:rPr>
          <w:rFonts w:eastAsia="Calibri"/>
          <w:sz w:val="28"/>
          <w:szCs w:val="28"/>
          <w:lang w:eastAsia="en-US"/>
        </w:rPr>
        <w:t>обеспечения, транспорта и связи</w:t>
      </w:r>
      <w:r w:rsidRPr="005156C0">
        <w:rPr>
          <w:sz w:val="28"/>
          <w:szCs w:val="28"/>
        </w:rPr>
        <w:t>.</w:t>
      </w:r>
    </w:p>
    <w:p w:rsidR="008F4EE9" w:rsidRPr="005156C0" w:rsidRDefault="008F4EE9" w:rsidP="008F4EE9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Заявление с резолюцией заместителя главы муниципального образования Славянский район</w:t>
      </w:r>
      <w:r w:rsidRPr="005156C0">
        <w:rPr>
          <w:rFonts w:eastAsia="Calibri"/>
          <w:sz w:val="28"/>
          <w:szCs w:val="28"/>
          <w:lang w:eastAsia="en-US"/>
        </w:rPr>
        <w:t xml:space="preserve">, начальника управления жизнеобеспечения, транспорта и связи </w:t>
      </w:r>
      <w:r w:rsidRPr="005156C0">
        <w:rPr>
          <w:sz w:val="28"/>
          <w:szCs w:val="28"/>
        </w:rPr>
        <w:t>через Общий отдел в порядке делопроизводства поступает специалисту Управления для исполнения.</w:t>
      </w:r>
    </w:p>
    <w:p w:rsidR="008F4EE9" w:rsidRPr="005156C0" w:rsidRDefault="008F4EE9" w:rsidP="008F4EE9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Специалист Управления осуществляет следующие действия: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выявляет отсутствие документов, которые в соответствии с пунктом 2.6 настоящего регламента находятся в распоряжении государственных органов, органов местного самоуправления и иных органов, участвующих в предоста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лении Муниципальной услуги, не представленных заявителем самостоятельно;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подготавливает и направляет необходимые межведомственные запросы в органы, участвующие в предоставлении Муниципальной услуги, о представл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нии документов и информации, необходимых для предоставления услуги, в рамках межведомственного информационного взаимодействия в день рег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страции запроса (заявления);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получает ответы на межведомственные запросы в течение 5 (пяти) рабочих дней;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принимает решение о предоставлении или об отказе в предоставлении м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ниципальной услуги.</w:t>
      </w:r>
    </w:p>
    <w:p w:rsidR="008F4EE9" w:rsidRPr="005156C0" w:rsidRDefault="008F4EE9" w:rsidP="008F4EE9">
      <w:pPr>
        <w:widowControl w:val="0"/>
        <w:ind w:firstLine="540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 xml:space="preserve">В случае отказа в предоставлении Муниципальной услуги, специалист Управления подготавливает </w:t>
      </w:r>
      <w:r w:rsidRPr="005156C0">
        <w:rPr>
          <w:sz w:val="28"/>
          <w:szCs w:val="28"/>
        </w:rPr>
        <w:t>отказ в даче согласия на осуществление соотве</w:t>
      </w:r>
      <w:r w:rsidRPr="005156C0">
        <w:rPr>
          <w:sz w:val="28"/>
          <w:szCs w:val="28"/>
        </w:rPr>
        <w:t>т</w:t>
      </w:r>
      <w:r w:rsidRPr="005156C0">
        <w:rPr>
          <w:sz w:val="28"/>
          <w:szCs w:val="28"/>
        </w:rPr>
        <w:t>ствующего обмена</w:t>
      </w:r>
      <w:r w:rsidRPr="005156C0">
        <w:rPr>
          <w:color w:val="000000"/>
          <w:sz w:val="28"/>
          <w:szCs w:val="28"/>
        </w:rPr>
        <w:t xml:space="preserve"> и направляет его начальнику Управления для согласования и подписания. Подписанный начальником Управления отказ в даче согласия на осуществление соответствующего обмена регистрируется и</w:t>
      </w:r>
      <w:r w:rsidRPr="005156C0">
        <w:rPr>
          <w:sz w:val="28"/>
          <w:szCs w:val="28"/>
        </w:rPr>
        <w:t xml:space="preserve"> </w:t>
      </w:r>
      <w:r w:rsidRPr="005156C0">
        <w:rPr>
          <w:color w:val="000000"/>
          <w:sz w:val="28"/>
          <w:szCs w:val="28"/>
        </w:rPr>
        <w:t>передается специ</w:t>
      </w:r>
      <w:r w:rsidRPr="005156C0">
        <w:rPr>
          <w:color w:val="000000"/>
          <w:sz w:val="28"/>
          <w:szCs w:val="28"/>
        </w:rPr>
        <w:t>а</w:t>
      </w:r>
      <w:r w:rsidRPr="005156C0">
        <w:rPr>
          <w:color w:val="000000"/>
          <w:sz w:val="28"/>
          <w:szCs w:val="28"/>
        </w:rPr>
        <w:t>листу Управления для вручения заявителям.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положительного решения, специалист Управления готовит согл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 xml:space="preserve">сие на осуществление соответствующего обмена (далее – согласие Управления) </w:t>
      </w:r>
      <w:r w:rsidRPr="005156C0">
        <w:rPr>
          <w:sz w:val="28"/>
          <w:szCs w:val="28"/>
        </w:rPr>
        <w:lastRenderedPageBreak/>
        <w:t>и передает его в порядке делопроизводства на рассмотрение и подписание.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Подписанное согласие Управления выдается заявителям</w:t>
      </w:r>
      <w:r w:rsidR="003D7763" w:rsidRPr="005156C0">
        <w:rPr>
          <w:sz w:val="28"/>
          <w:szCs w:val="28"/>
        </w:rPr>
        <w:t xml:space="preserve"> не позднее чем через восемь рабочих дней со дня обращения.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если один из заявителей является нанимателем жилого помещ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 по договору социального найма, находящегося не на территории сельских поселений Славянского района.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На основании договора об обмене жилыми помещениями, согласия </w:t>
      </w:r>
      <w:proofErr w:type="spellStart"/>
      <w:r w:rsidRPr="005156C0">
        <w:rPr>
          <w:sz w:val="28"/>
          <w:szCs w:val="28"/>
        </w:rPr>
        <w:t>найм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дателя</w:t>
      </w:r>
      <w:proofErr w:type="spellEnd"/>
      <w:r w:rsidRPr="005156C0">
        <w:rPr>
          <w:sz w:val="28"/>
          <w:szCs w:val="28"/>
        </w:rPr>
        <w:t xml:space="preserve"> на осуществление соответствующего обмена, предоставленного заявит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лем, согласия Управления с заявителем, занимающим жилое помещение по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говору социального найма на территории Славянского района, расторгается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 xml:space="preserve">говор социального найма. 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Специалист Управления готовит проект договора социального найма с гражданином, </w:t>
      </w:r>
      <w:r w:rsidRPr="005156C0">
        <w:rPr>
          <w:color w:val="000000" w:themeColor="text1"/>
          <w:sz w:val="28"/>
          <w:szCs w:val="28"/>
        </w:rPr>
        <w:t xml:space="preserve">который </w:t>
      </w:r>
      <w:r w:rsidRPr="005156C0">
        <w:rPr>
          <w:sz w:val="28"/>
          <w:szCs w:val="28"/>
        </w:rPr>
        <w:t>вселяется в жилое помещение в связи с обменом в соо</w:t>
      </w:r>
      <w:r w:rsidRPr="005156C0">
        <w:rPr>
          <w:sz w:val="28"/>
          <w:szCs w:val="28"/>
        </w:rPr>
        <w:t>т</w:t>
      </w:r>
      <w:r w:rsidRPr="005156C0">
        <w:rPr>
          <w:sz w:val="28"/>
          <w:szCs w:val="28"/>
        </w:rPr>
        <w:t>ветствии с указанным договором об обмене жилыми помещениями, передает его на согласование и подписание в порядке делопроизводства.</w:t>
      </w:r>
    </w:p>
    <w:p w:rsidR="008F4EE9" w:rsidRPr="005156C0" w:rsidRDefault="008F4EE9" w:rsidP="008F4EE9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5156C0">
        <w:rPr>
          <w:sz w:val="28"/>
          <w:szCs w:val="28"/>
        </w:rPr>
        <w:t>Подписанный договор социального найма возвращается специалисту Управления.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если оба заявителя являются нанимателями жилых помещений по договорам социального найма, находящихся на территории сельских поселений Славянского района.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На основании договора об обмене жилыми помещениями, согласия Упра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 xml:space="preserve">ления с заявителями расторгаются ранее заключенные договора социального найма. 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Специалист Управления готовит проекты новых договоров социального найма жилых помещений с заявителями в соответствии с договором об обмене жилыми помещениями, передает его на согласование и подписание в порядке делопроизводства.</w:t>
      </w:r>
    </w:p>
    <w:p w:rsidR="008F4EE9" w:rsidRPr="005156C0" w:rsidRDefault="008F4EE9" w:rsidP="008F4EE9">
      <w:pPr>
        <w:pStyle w:val="13"/>
        <w:widowControl w:val="0"/>
        <w:spacing w:before="0" w:after="0"/>
        <w:ind w:firstLine="567"/>
        <w:rPr>
          <w:sz w:val="28"/>
          <w:szCs w:val="28"/>
        </w:rPr>
      </w:pPr>
      <w:r w:rsidRPr="005156C0">
        <w:rPr>
          <w:sz w:val="28"/>
          <w:szCs w:val="28"/>
        </w:rPr>
        <w:t>Подписанные новые договора социального найма возвращаются специал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сту Управления.</w:t>
      </w:r>
    </w:p>
    <w:p w:rsidR="008F4EE9" w:rsidRPr="005156C0" w:rsidRDefault="008F4EE9" w:rsidP="008F4EE9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Промежуточным результатом предоставления Муниципальной услуги я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ляется:</w:t>
      </w:r>
    </w:p>
    <w:p w:rsidR="008F4EE9" w:rsidRPr="005156C0" w:rsidRDefault="008F4EE9" w:rsidP="008F4EE9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согласие на осуществление соответствующего обмена.</w:t>
      </w:r>
    </w:p>
    <w:p w:rsidR="008F4EE9" w:rsidRPr="005156C0" w:rsidRDefault="008F4EE9" w:rsidP="008F4EE9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Результатом исполнения административной процедуры по рассмотрению заявления специалистом Управления и формированию результата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пальной услуги, в соответствии с запросом заявителя являются подготовленные к выдаче заявителю:</w:t>
      </w:r>
    </w:p>
    <w:p w:rsidR="008F4EE9" w:rsidRPr="005156C0" w:rsidRDefault="008F4EE9" w:rsidP="008F4EE9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договор социального найма;</w:t>
      </w:r>
    </w:p>
    <w:p w:rsidR="008F4EE9" w:rsidRPr="005156C0" w:rsidRDefault="008F4EE9" w:rsidP="008F4EE9">
      <w:pPr>
        <w:widowControl w:val="0"/>
        <w:ind w:firstLine="539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отказ в даче согласия на осуществление соответствующего обмена.</w:t>
      </w:r>
    </w:p>
    <w:p w:rsidR="008F4EE9" w:rsidRPr="005156C0" w:rsidRDefault="008F4EE9" w:rsidP="008F4EE9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8F4EE9" w:rsidRPr="005156C0" w:rsidRDefault="008F4EE9" w:rsidP="008F4EE9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внесение данных в систему электронного документооборота;</w:t>
      </w:r>
    </w:p>
    <w:p w:rsidR="008F4EE9" w:rsidRPr="005156C0" w:rsidRDefault="008F4EE9" w:rsidP="008F4EE9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</w:rPr>
        <w:t>внесение в журнал регистрации</w:t>
      </w:r>
      <w:r w:rsidRPr="005156C0">
        <w:rPr>
          <w:sz w:val="28"/>
          <w:szCs w:val="28"/>
        </w:rPr>
        <w:t>.</w:t>
      </w:r>
    </w:p>
    <w:p w:rsidR="008F4EE9" w:rsidRPr="005156C0" w:rsidRDefault="008F4EE9" w:rsidP="008F4EE9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Критерии принятия решений: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соответствие представленных документов установленным требованиям.</w:t>
      </w:r>
    </w:p>
    <w:p w:rsidR="008F4EE9" w:rsidRPr="005156C0" w:rsidRDefault="008F4EE9" w:rsidP="008F4EE9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Срок административной процедуры – 15 рабочих дней.</w:t>
      </w:r>
    </w:p>
    <w:p w:rsidR="008F4EE9" w:rsidRPr="005156C0" w:rsidRDefault="008F4EE9" w:rsidP="008F4EE9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lastRenderedPageBreak/>
        <w:t>Исполнение данной административной процедуры возложено на специ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листа Управления.</w:t>
      </w:r>
    </w:p>
    <w:p w:rsidR="002F77D8" w:rsidRPr="005156C0" w:rsidRDefault="002F77D8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3.3.4. Административная процедура «Направление Администрацией в МФЦ результата предоставления Муниципальной услуги».</w:t>
      </w:r>
    </w:p>
    <w:p w:rsidR="002F77D8" w:rsidRPr="005156C0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5156C0">
        <w:rPr>
          <w:rFonts w:eastAsia="Calibri"/>
          <w:color w:val="000000"/>
          <w:sz w:val="28"/>
          <w:szCs w:val="28"/>
        </w:rPr>
        <w:t>Юридическим фактом, служащим основанием для начала администрати</w:t>
      </w:r>
      <w:r w:rsidRPr="005156C0">
        <w:rPr>
          <w:rFonts w:eastAsia="Calibri"/>
          <w:color w:val="000000"/>
          <w:sz w:val="28"/>
          <w:szCs w:val="28"/>
        </w:rPr>
        <w:t>в</w:t>
      </w:r>
      <w:r w:rsidRPr="005156C0">
        <w:rPr>
          <w:rFonts w:eastAsia="Calibri"/>
          <w:color w:val="000000"/>
          <w:sz w:val="28"/>
          <w:szCs w:val="28"/>
        </w:rPr>
        <w:t>ной процедуры, является наличие согласованного и подписанного в устано</w:t>
      </w:r>
      <w:r w:rsidRPr="005156C0">
        <w:rPr>
          <w:rFonts w:eastAsia="Calibri"/>
          <w:color w:val="000000"/>
          <w:sz w:val="28"/>
          <w:szCs w:val="28"/>
        </w:rPr>
        <w:t>в</w:t>
      </w:r>
      <w:r w:rsidRPr="005156C0">
        <w:rPr>
          <w:rFonts w:eastAsia="Calibri"/>
          <w:color w:val="000000"/>
          <w:sz w:val="28"/>
          <w:szCs w:val="28"/>
        </w:rPr>
        <w:t xml:space="preserve">ленном порядке </w:t>
      </w:r>
      <w:r w:rsidR="000452DA" w:rsidRPr="005156C0">
        <w:rPr>
          <w:sz w:val="28"/>
          <w:szCs w:val="28"/>
        </w:rPr>
        <w:t>договора социального найма или отказа в даче согласия на осуществление соответствующего обмена</w:t>
      </w:r>
      <w:r w:rsidRPr="005156C0">
        <w:rPr>
          <w:rFonts w:eastAsia="Calibri"/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Специалист Управления в течение 1 (одного) рабочего дня с момента фо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t>мирования результата Муниципальной услуги направляет результат предоста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ления услуги в МФЦ в соответствии с соглашением о взаимодействии.</w:t>
      </w:r>
    </w:p>
    <w:p w:rsidR="002F77D8" w:rsidRPr="005156C0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Результатом административной процедуры является направление в МФЦ результата предоставления Муниципальной услуги. </w:t>
      </w:r>
    </w:p>
    <w:p w:rsidR="002F77D8" w:rsidRPr="005156C0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Способом фиксации результата административной процедуры являются сформированные файлы, подтверждающие факт отправки или иные документы, подтверждающие факт передачи документов.</w:t>
      </w:r>
    </w:p>
    <w:p w:rsidR="002F77D8" w:rsidRPr="005156C0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Критерии принятия решений: 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>готовность к выдаче результата предоставления Муниципальной услуги.</w:t>
      </w:r>
    </w:p>
    <w:p w:rsidR="002F77D8" w:rsidRPr="005156C0" w:rsidRDefault="002F77D8" w:rsidP="00804BB0">
      <w:pPr>
        <w:widowControl w:val="0"/>
        <w:ind w:firstLine="540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Срок административной процедуры – 1</w:t>
      </w:r>
      <w:r w:rsidR="000B36B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>день.</w:t>
      </w:r>
    </w:p>
    <w:p w:rsidR="002F77D8" w:rsidRPr="005156C0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Исполнение данной административной процедуры возложено на специ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листа Управления.</w:t>
      </w:r>
    </w:p>
    <w:p w:rsidR="002F77D8" w:rsidRPr="005156C0" w:rsidRDefault="002F77D8" w:rsidP="00804BB0">
      <w:pPr>
        <w:pStyle w:val="msonospacing0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3.3.5. Административная процедура «Выдача заявителю результата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ставления Муниципальной услуги».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5156C0">
        <w:rPr>
          <w:rFonts w:eastAsia="Calibri"/>
          <w:color w:val="000000"/>
          <w:sz w:val="28"/>
          <w:szCs w:val="28"/>
        </w:rPr>
        <w:t>Юридическим фактом, служащим основанием для начала администрати</w:t>
      </w:r>
      <w:r w:rsidRPr="005156C0">
        <w:rPr>
          <w:rFonts w:eastAsia="Calibri"/>
          <w:color w:val="000000"/>
          <w:sz w:val="28"/>
          <w:szCs w:val="28"/>
        </w:rPr>
        <w:t>в</w:t>
      </w:r>
      <w:r w:rsidRPr="005156C0">
        <w:rPr>
          <w:rFonts w:eastAsia="Calibri"/>
          <w:color w:val="000000"/>
          <w:sz w:val="28"/>
          <w:szCs w:val="28"/>
        </w:rPr>
        <w:t xml:space="preserve">ной процедуры, является получение МФЦ от Администрации </w:t>
      </w:r>
      <w:r w:rsidRPr="005156C0">
        <w:rPr>
          <w:rFonts w:eastAsia="Calibri"/>
          <w:color w:val="000000"/>
          <w:sz w:val="28"/>
          <w:szCs w:val="28"/>
          <w:lang w:eastAsia="en-US"/>
        </w:rPr>
        <w:t>результата</w:t>
      </w:r>
      <w:r w:rsidRPr="005156C0">
        <w:rPr>
          <w:rFonts w:eastAsia="Calibri"/>
          <w:color w:val="000000"/>
          <w:sz w:val="28"/>
          <w:szCs w:val="28"/>
        </w:rPr>
        <w:t xml:space="preserve"> пред</w:t>
      </w:r>
      <w:r w:rsidRPr="005156C0">
        <w:rPr>
          <w:rFonts w:eastAsia="Calibri"/>
          <w:color w:val="000000"/>
          <w:sz w:val="28"/>
          <w:szCs w:val="28"/>
        </w:rPr>
        <w:t>о</w:t>
      </w:r>
      <w:r w:rsidRPr="005156C0">
        <w:rPr>
          <w:rFonts w:eastAsia="Calibri"/>
          <w:color w:val="000000"/>
          <w:sz w:val="28"/>
          <w:szCs w:val="28"/>
        </w:rPr>
        <w:t>ставления Муниципальной услуги.</w:t>
      </w:r>
    </w:p>
    <w:p w:rsidR="002F77D8" w:rsidRPr="005156C0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Специалист МФЦ:</w:t>
      </w:r>
    </w:p>
    <w:p w:rsidR="002F77D8" w:rsidRPr="005156C0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1)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5156C0">
        <w:rPr>
          <w:bCs/>
          <w:color w:val="000000"/>
          <w:sz w:val="28"/>
          <w:szCs w:val="28"/>
        </w:rPr>
        <w:t>о</w:t>
      </w:r>
      <w:r w:rsidRPr="005156C0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2F77D8" w:rsidRPr="005156C0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2) проверяет документ, удостоверяющий личность заявителя или его пре</w:t>
      </w:r>
      <w:r w:rsidRPr="005156C0">
        <w:rPr>
          <w:bCs/>
          <w:color w:val="000000"/>
          <w:sz w:val="28"/>
          <w:szCs w:val="28"/>
        </w:rPr>
        <w:t>д</w:t>
      </w:r>
      <w:r w:rsidRPr="005156C0">
        <w:rPr>
          <w:bCs/>
          <w:color w:val="000000"/>
          <w:sz w:val="28"/>
          <w:szCs w:val="28"/>
        </w:rPr>
        <w:t>ставителя;</w:t>
      </w:r>
    </w:p>
    <w:p w:rsidR="002F77D8" w:rsidRPr="005156C0" w:rsidRDefault="002F77D8" w:rsidP="00804BB0">
      <w:pPr>
        <w:widowControl w:val="0"/>
        <w:tabs>
          <w:tab w:val="left" w:pos="360"/>
          <w:tab w:val="left" w:pos="1494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3) проверяет наличие соответствующих полномочий на получение Мун</w:t>
      </w:r>
      <w:r w:rsidRPr="005156C0">
        <w:rPr>
          <w:bCs/>
          <w:color w:val="000000"/>
          <w:sz w:val="28"/>
          <w:szCs w:val="28"/>
        </w:rPr>
        <w:t>и</w:t>
      </w:r>
      <w:r w:rsidRPr="005156C0">
        <w:rPr>
          <w:bCs/>
          <w:color w:val="000000"/>
          <w:sz w:val="28"/>
          <w:szCs w:val="28"/>
        </w:rPr>
        <w:t>ципальной услуги, если за получением результата услуги обращается предст</w:t>
      </w:r>
      <w:r w:rsidRPr="005156C0">
        <w:rPr>
          <w:bCs/>
          <w:color w:val="000000"/>
          <w:sz w:val="28"/>
          <w:szCs w:val="28"/>
        </w:rPr>
        <w:t>а</w:t>
      </w:r>
      <w:r w:rsidRPr="005156C0">
        <w:rPr>
          <w:bCs/>
          <w:color w:val="000000"/>
          <w:sz w:val="28"/>
          <w:szCs w:val="28"/>
        </w:rPr>
        <w:t>витель заявителя;</w:t>
      </w:r>
    </w:p>
    <w:p w:rsidR="002F77D8" w:rsidRPr="005156C0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4) делает отметку в расписке о получении документов;</w:t>
      </w:r>
    </w:p>
    <w:p w:rsidR="00A065FE" w:rsidRPr="005156C0" w:rsidRDefault="002F77D8" w:rsidP="00804BB0">
      <w:pPr>
        <w:widowControl w:val="0"/>
        <w:ind w:firstLine="567"/>
        <w:jc w:val="both"/>
        <w:rPr>
          <w:color w:val="000000"/>
          <w:kern w:val="2"/>
          <w:sz w:val="28"/>
          <w:szCs w:val="28"/>
        </w:rPr>
      </w:pPr>
      <w:r w:rsidRPr="005156C0">
        <w:rPr>
          <w:color w:val="000000"/>
          <w:kern w:val="2"/>
          <w:sz w:val="28"/>
          <w:szCs w:val="28"/>
        </w:rPr>
        <w:t xml:space="preserve">5) </w:t>
      </w:r>
      <w:r w:rsidR="00A065FE" w:rsidRPr="005156C0">
        <w:rPr>
          <w:color w:val="000000"/>
          <w:kern w:val="2"/>
          <w:sz w:val="28"/>
          <w:szCs w:val="28"/>
        </w:rPr>
        <w:t>если результатом предоставления Муниципальной услуги является дог</w:t>
      </w:r>
      <w:r w:rsidR="00A065FE" w:rsidRPr="005156C0">
        <w:rPr>
          <w:color w:val="000000"/>
          <w:kern w:val="2"/>
          <w:sz w:val="28"/>
          <w:szCs w:val="28"/>
        </w:rPr>
        <w:t>о</w:t>
      </w:r>
      <w:r w:rsidR="00A065FE" w:rsidRPr="005156C0">
        <w:rPr>
          <w:color w:val="000000"/>
          <w:kern w:val="2"/>
          <w:sz w:val="28"/>
          <w:szCs w:val="28"/>
        </w:rPr>
        <w:t xml:space="preserve">вор, то предлагает заявителю подписать все экземпляры договора </w:t>
      </w:r>
      <w:r w:rsidR="000452DA" w:rsidRPr="005156C0">
        <w:rPr>
          <w:color w:val="000000"/>
          <w:kern w:val="2"/>
          <w:sz w:val="28"/>
          <w:szCs w:val="28"/>
        </w:rPr>
        <w:t>социального найма</w:t>
      </w:r>
      <w:r w:rsidR="00A065FE" w:rsidRPr="005156C0">
        <w:rPr>
          <w:color w:val="000000"/>
          <w:kern w:val="2"/>
          <w:sz w:val="28"/>
          <w:szCs w:val="28"/>
        </w:rPr>
        <w:t>;</w:t>
      </w:r>
    </w:p>
    <w:p w:rsidR="002F77D8" w:rsidRPr="005156C0" w:rsidRDefault="00A065FE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kern w:val="2"/>
          <w:sz w:val="28"/>
          <w:szCs w:val="28"/>
        </w:rPr>
        <w:t xml:space="preserve">6) </w:t>
      </w:r>
      <w:r w:rsidR="002F77D8" w:rsidRPr="005156C0">
        <w:rPr>
          <w:color w:val="000000"/>
          <w:kern w:val="2"/>
          <w:sz w:val="28"/>
          <w:szCs w:val="28"/>
        </w:rPr>
        <w:t xml:space="preserve">выдает заявителю </w:t>
      </w:r>
      <w:r w:rsidR="000452DA" w:rsidRPr="005156C0">
        <w:rPr>
          <w:sz w:val="28"/>
          <w:szCs w:val="28"/>
        </w:rPr>
        <w:t>договор социального найма или отказ в даче согласия на осуществление соответствующего обмена</w:t>
      </w:r>
      <w:r w:rsidR="002F77D8" w:rsidRPr="005156C0">
        <w:rPr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Исполнение данной административной процедуры возложено на специ</w:t>
      </w:r>
      <w:r w:rsidRPr="005156C0">
        <w:rPr>
          <w:bCs/>
          <w:color w:val="000000"/>
          <w:sz w:val="28"/>
          <w:szCs w:val="28"/>
        </w:rPr>
        <w:t>а</w:t>
      </w:r>
      <w:r w:rsidRPr="005156C0">
        <w:rPr>
          <w:bCs/>
          <w:color w:val="000000"/>
          <w:sz w:val="28"/>
          <w:szCs w:val="28"/>
        </w:rPr>
        <w:t>листа МФЦ.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Критерии принятия решения – явка надлежащего лица для получения р</w:t>
      </w:r>
      <w:r w:rsidRPr="005156C0">
        <w:rPr>
          <w:color w:val="000000"/>
          <w:sz w:val="28"/>
          <w:szCs w:val="28"/>
        </w:rPr>
        <w:t>е</w:t>
      </w:r>
      <w:r w:rsidRPr="005156C0">
        <w:rPr>
          <w:color w:val="000000"/>
          <w:sz w:val="28"/>
          <w:szCs w:val="28"/>
        </w:rPr>
        <w:lastRenderedPageBreak/>
        <w:t>зультата предоставления Муниципальной услуги.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 xml:space="preserve">Срок административной процедуры – </w:t>
      </w:r>
      <w:r w:rsidR="000452DA" w:rsidRPr="005156C0">
        <w:rPr>
          <w:color w:val="000000"/>
          <w:sz w:val="28"/>
          <w:szCs w:val="28"/>
        </w:rPr>
        <w:t xml:space="preserve">2 рабочих </w:t>
      </w:r>
      <w:r w:rsidRPr="005156C0">
        <w:rPr>
          <w:color w:val="000000"/>
          <w:sz w:val="28"/>
        </w:rPr>
        <w:t>дня</w:t>
      </w:r>
      <w:r w:rsidRPr="005156C0">
        <w:rPr>
          <w:color w:val="000000"/>
          <w:sz w:val="28"/>
          <w:szCs w:val="28"/>
        </w:rPr>
        <w:t>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>Результат административной процедуры – выдача заявителю результата предоставления Муниципальной услуги.</w:t>
      </w:r>
    </w:p>
    <w:p w:rsidR="002F77D8" w:rsidRPr="005156C0" w:rsidRDefault="002F77D8" w:rsidP="00804BB0">
      <w:pPr>
        <w:widowControl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5156C0">
        <w:rPr>
          <w:color w:val="000000"/>
          <w:sz w:val="28"/>
          <w:szCs w:val="28"/>
        </w:rPr>
        <w:t xml:space="preserve">Способом фиксации результата выполнения административной процедуры является </w:t>
      </w:r>
      <w:r w:rsidRPr="005156C0">
        <w:rPr>
          <w:bCs/>
          <w:color w:val="000000"/>
          <w:sz w:val="28"/>
          <w:szCs w:val="28"/>
        </w:rPr>
        <w:t>роспись заявителя о получении результата.</w:t>
      </w:r>
    </w:p>
    <w:p w:rsidR="002F77D8" w:rsidRPr="005156C0" w:rsidRDefault="002F77D8" w:rsidP="00804BB0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2F77D8" w:rsidRPr="005156C0" w:rsidRDefault="002F77D8" w:rsidP="00804BB0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  <w:r w:rsidRPr="005156C0">
        <w:rPr>
          <w:b/>
          <w:color w:val="000000"/>
          <w:sz w:val="28"/>
          <w:szCs w:val="28"/>
        </w:rPr>
        <w:t xml:space="preserve">3.4. </w:t>
      </w:r>
      <w:r w:rsidRPr="005156C0">
        <w:rPr>
          <w:b/>
          <w:bCs/>
          <w:color w:val="000000"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2F77D8" w:rsidRPr="005156C0" w:rsidRDefault="002F77D8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5156C0">
        <w:rPr>
          <w:bCs/>
          <w:color w:val="000000"/>
          <w:sz w:val="28"/>
          <w:szCs w:val="28"/>
        </w:rPr>
        <w:t>Основанием для начала административной процедуры по исправлению д</w:t>
      </w:r>
      <w:r w:rsidRPr="005156C0">
        <w:rPr>
          <w:bCs/>
          <w:color w:val="000000"/>
          <w:sz w:val="28"/>
          <w:szCs w:val="28"/>
        </w:rPr>
        <w:t>о</w:t>
      </w:r>
      <w:r w:rsidRPr="005156C0">
        <w:rPr>
          <w:bCs/>
          <w:color w:val="000000"/>
          <w:sz w:val="28"/>
          <w:szCs w:val="28"/>
        </w:rPr>
        <w:t xml:space="preserve">пущенных опечаток и ошибок (далее - </w:t>
      </w:r>
      <w:r w:rsidR="001108F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>ехническая ошибка) в выданных в р</w:t>
      </w:r>
      <w:r w:rsidRPr="005156C0">
        <w:rPr>
          <w:bCs/>
          <w:color w:val="000000"/>
          <w:sz w:val="28"/>
          <w:szCs w:val="28"/>
        </w:rPr>
        <w:t>е</w:t>
      </w:r>
      <w:r w:rsidRPr="005156C0">
        <w:rPr>
          <w:bCs/>
          <w:color w:val="000000"/>
          <w:sz w:val="28"/>
          <w:szCs w:val="28"/>
        </w:rPr>
        <w:t xml:space="preserve">зультате предоставления Муниципальной услуги </w:t>
      </w:r>
      <w:r w:rsidR="000452DA" w:rsidRPr="005156C0">
        <w:rPr>
          <w:sz w:val="28"/>
          <w:szCs w:val="28"/>
        </w:rPr>
        <w:t>договоре социального найма или отказе в даче согласия на осуществление соответствующего обмена</w:t>
      </w:r>
      <w:r w:rsidRPr="005156C0">
        <w:rPr>
          <w:bCs/>
          <w:color w:val="000000"/>
          <w:sz w:val="28"/>
          <w:szCs w:val="28"/>
        </w:rPr>
        <w:t xml:space="preserve"> (далее - </w:t>
      </w:r>
      <w:r w:rsidR="001108F8" w:rsidRPr="005156C0">
        <w:rPr>
          <w:bCs/>
          <w:color w:val="000000"/>
          <w:sz w:val="28"/>
          <w:szCs w:val="28"/>
        </w:rPr>
        <w:t>в</w:t>
      </w:r>
      <w:r w:rsidRPr="005156C0">
        <w:rPr>
          <w:bCs/>
          <w:color w:val="000000"/>
          <w:sz w:val="28"/>
          <w:szCs w:val="28"/>
        </w:rPr>
        <w:t xml:space="preserve">ыданный </w:t>
      </w:r>
      <w:r w:rsidR="001108F8" w:rsidRPr="005156C0">
        <w:rPr>
          <w:bCs/>
          <w:color w:val="000000"/>
          <w:sz w:val="28"/>
          <w:szCs w:val="28"/>
        </w:rPr>
        <w:t xml:space="preserve">в результате предоставления Муниципальной услуги </w:t>
      </w:r>
      <w:r w:rsidRPr="005156C0">
        <w:rPr>
          <w:bCs/>
          <w:color w:val="000000"/>
          <w:sz w:val="28"/>
          <w:szCs w:val="28"/>
        </w:rPr>
        <w:t>документ) я</w:t>
      </w:r>
      <w:r w:rsidRPr="005156C0">
        <w:rPr>
          <w:bCs/>
          <w:color w:val="000000"/>
          <w:sz w:val="28"/>
          <w:szCs w:val="28"/>
        </w:rPr>
        <w:t>в</w:t>
      </w:r>
      <w:r w:rsidRPr="005156C0">
        <w:rPr>
          <w:bCs/>
          <w:color w:val="000000"/>
          <w:sz w:val="28"/>
          <w:szCs w:val="28"/>
        </w:rPr>
        <w:t xml:space="preserve">ляется получение </w:t>
      </w:r>
      <w:r w:rsidR="00E0390D" w:rsidRPr="005156C0">
        <w:rPr>
          <w:bCs/>
          <w:color w:val="000000"/>
          <w:sz w:val="28"/>
          <w:szCs w:val="28"/>
        </w:rPr>
        <w:t>Администрацией</w:t>
      </w:r>
      <w:r w:rsidRPr="005156C0">
        <w:rPr>
          <w:bCs/>
          <w:color w:val="000000"/>
          <w:sz w:val="28"/>
          <w:szCs w:val="28"/>
        </w:rPr>
        <w:t xml:space="preserve"> заявления об исправлении технической ошибки.</w:t>
      </w:r>
      <w:proofErr w:type="gramEnd"/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 xml:space="preserve">При обращении об исправлении </w:t>
      </w:r>
      <w:r w:rsidR="001108F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>ехнической ошибки заявитель предста</w:t>
      </w:r>
      <w:r w:rsidRPr="005156C0">
        <w:rPr>
          <w:bCs/>
          <w:color w:val="000000"/>
          <w:sz w:val="28"/>
          <w:szCs w:val="28"/>
        </w:rPr>
        <w:t>в</w:t>
      </w:r>
      <w:r w:rsidRPr="005156C0">
        <w:rPr>
          <w:bCs/>
          <w:color w:val="000000"/>
          <w:sz w:val="28"/>
          <w:szCs w:val="28"/>
        </w:rPr>
        <w:t>ляет:</w:t>
      </w:r>
    </w:p>
    <w:p w:rsidR="0096450F" w:rsidRPr="005156C0" w:rsidRDefault="001108F8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заявление об исправлении Т</w:t>
      </w:r>
      <w:r w:rsidR="0096450F" w:rsidRPr="005156C0">
        <w:rPr>
          <w:bCs/>
          <w:color w:val="000000"/>
          <w:sz w:val="28"/>
          <w:szCs w:val="28"/>
        </w:rPr>
        <w:t>ехнической ошибки;</w:t>
      </w:r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 xml:space="preserve">документы, подтверждающие наличие в </w:t>
      </w:r>
      <w:r w:rsidR="001108F8" w:rsidRPr="005156C0">
        <w:rPr>
          <w:bCs/>
          <w:color w:val="000000"/>
          <w:sz w:val="28"/>
          <w:szCs w:val="28"/>
        </w:rPr>
        <w:t>выданном в результате предоста</w:t>
      </w:r>
      <w:r w:rsidR="001108F8" w:rsidRPr="005156C0">
        <w:rPr>
          <w:bCs/>
          <w:color w:val="000000"/>
          <w:sz w:val="28"/>
          <w:szCs w:val="28"/>
        </w:rPr>
        <w:t>в</w:t>
      </w:r>
      <w:r w:rsidR="001108F8" w:rsidRPr="005156C0">
        <w:rPr>
          <w:bCs/>
          <w:color w:val="000000"/>
          <w:sz w:val="28"/>
          <w:szCs w:val="28"/>
        </w:rPr>
        <w:t>ления Муниципальной услуги документе Т</w:t>
      </w:r>
      <w:r w:rsidRPr="005156C0">
        <w:rPr>
          <w:bCs/>
          <w:color w:val="000000"/>
          <w:sz w:val="28"/>
          <w:szCs w:val="28"/>
        </w:rPr>
        <w:t>ехнической ошибки.</w:t>
      </w:r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 xml:space="preserve">Заявление об исправлении </w:t>
      </w:r>
      <w:r w:rsidR="001108F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ехнической ошибки подается заявителем в </w:t>
      </w:r>
      <w:r w:rsidR="00E0390D" w:rsidRPr="005156C0">
        <w:rPr>
          <w:bCs/>
          <w:color w:val="000000"/>
          <w:sz w:val="28"/>
          <w:szCs w:val="28"/>
        </w:rPr>
        <w:t>Администрацию</w:t>
      </w:r>
      <w:r w:rsidRPr="005156C0">
        <w:rPr>
          <w:bCs/>
          <w:color w:val="000000"/>
          <w:sz w:val="28"/>
          <w:szCs w:val="28"/>
        </w:rPr>
        <w:t xml:space="preserve"> по почте, по электронной почте,</w:t>
      </w:r>
      <w:r w:rsidR="00E0390D" w:rsidRPr="005156C0">
        <w:rPr>
          <w:bCs/>
          <w:color w:val="000000"/>
          <w:sz w:val="28"/>
          <w:szCs w:val="28"/>
        </w:rPr>
        <w:t xml:space="preserve"> </w:t>
      </w:r>
      <w:r w:rsidRPr="005156C0">
        <w:rPr>
          <w:bCs/>
          <w:color w:val="000000"/>
          <w:sz w:val="28"/>
          <w:szCs w:val="28"/>
        </w:rPr>
        <w:t>либо непосредственно пер</w:t>
      </w:r>
      <w:r w:rsidRPr="005156C0">
        <w:rPr>
          <w:bCs/>
          <w:color w:val="000000"/>
          <w:sz w:val="28"/>
          <w:szCs w:val="28"/>
        </w:rPr>
        <w:t>е</w:t>
      </w:r>
      <w:r w:rsidRPr="005156C0">
        <w:rPr>
          <w:bCs/>
          <w:color w:val="000000"/>
          <w:sz w:val="28"/>
          <w:szCs w:val="28"/>
        </w:rPr>
        <w:t xml:space="preserve">дается в </w:t>
      </w:r>
      <w:r w:rsidR="00E0390D" w:rsidRPr="005156C0">
        <w:rPr>
          <w:bCs/>
          <w:color w:val="000000"/>
          <w:sz w:val="28"/>
          <w:szCs w:val="28"/>
        </w:rPr>
        <w:t>Администрацию</w:t>
      </w:r>
      <w:r w:rsidRPr="005156C0">
        <w:rPr>
          <w:bCs/>
          <w:color w:val="000000"/>
          <w:sz w:val="28"/>
          <w:szCs w:val="28"/>
        </w:rPr>
        <w:t>.</w:t>
      </w:r>
    </w:p>
    <w:p w:rsidR="00EC1BD0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 xml:space="preserve">Заявление об исправлении </w:t>
      </w:r>
      <w:r w:rsidR="001108F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ехнической ошибки регистрируется </w:t>
      </w:r>
      <w:r w:rsidR="00E0390D" w:rsidRPr="005156C0">
        <w:rPr>
          <w:bCs/>
          <w:color w:val="000000"/>
          <w:sz w:val="28"/>
          <w:szCs w:val="28"/>
        </w:rPr>
        <w:t>специал</w:t>
      </w:r>
      <w:r w:rsidR="00E0390D" w:rsidRPr="005156C0">
        <w:rPr>
          <w:bCs/>
          <w:color w:val="000000"/>
          <w:sz w:val="28"/>
          <w:szCs w:val="28"/>
        </w:rPr>
        <w:t>и</w:t>
      </w:r>
      <w:r w:rsidR="00E0390D" w:rsidRPr="005156C0">
        <w:rPr>
          <w:bCs/>
          <w:color w:val="000000"/>
          <w:sz w:val="28"/>
          <w:szCs w:val="28"/>
        </w:rPr>
        <w:t xml:space="preserve">стом Общего отдела </w:t>
      </w:r>
      <w:r w:rsidR="00672F28" w:rsidRPr="005156C0">
        <w:rPr>
          <w:sz w:val="28"/>
          <w:szCs w:val="28"/>
        </w:rPr>
        <w:t>в день его поступления</w:t>
      </w:r>
      <w:r w:rsidR="00672F28" w:rsidRPr="005156C0">
        <w:rPr>
          <w:bCs/>
          <w:color w:val="000000"/>
          <w:sz w:val="28"/>
          <w:szCs w:val="28"/>
        </w:rPr>
        <w:t xml:space="preserve"> </w:t>
      </w:r>
      <w:r w:rsidR="00E0390D" w:rsidRPr="005156C0">
        <w:rPr>
          <w:bCs/>
          <w:color w:val="000000"/>
          <w:sz w:val="28"/>
          <w:szCs w:val="28"/>
        </w:rPr>
        <w:t xml:space="preserve">и направляется </w:t>
      </w:r>
      <w:r w:rsidRPr="005156C0">
        <w:rPr>
          <w:bCs/>
          <w:color w:val="000000"/>
          <w:sz w:val="28"/>
          <w:szCs w:val="28"/>
        </w:rPr>
        <w:t>в установленном порядке</w:t>
      </w:r>
      <w:r w:rsidR="00E0390D" w:rsidRPr="005156C0">
        <w:rPr>
          <w:bCs/>
          <w:color w:val="000000"/>
          <w:sz w:val="28"/>
          <w:szCs w:val="28"/>
        </w:rPr>
        <w:t xml:space="preserve"> заместителю главы муниципального образования Славянский район</w:t>
      </w:r>
      <w:r w:rsidR="000E4446" w:rsidRPr="005156C0">
        <w:rPr>
          <w:sz w:val="28"/>
          <w:szCs w:val="28"/>
        </w:rPr>
        <w:t>, начальнику управления жизнеобеспечения, транспорта и связи</w:t>
      </w:r>
      <w:r w:rsidR="00E0390D" w:rsidRPr="005156C0">
        <w:rPr>
          <w:bCs/>
          <w:color w:val="000000"/>
          <w:sz w:val="28"/>
          <w:szCs w:val="28"/>
        </w:rPr>
        <w:t>.</w:t>
      </w:r>
    </w:p>
    <w:p w:rsidR="0096450F" w:rsidRPr="005156C0" w:rsidRDefault="00E0390D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Заявление с резолюцией заместителя главы муниципального образования Славянский район</w:t>
      </w:r>
      <w:r w:rsidR="000E4446" w:rsidRPr="005156C0">
        <w:rPr>
          <w:sz w:val="28"/>
          <w:szCs w:val="28"/>
        </w:rPr>
        <w:t>, начальника управления жизнеобеспечения, транспорта и связи</w:t>
      </w:r>
      <w:r w:rsidRPr="005156C0">
        <w:rPr>
          <w:bCs/>
          <w:color w:val="000000"/>
          <w:sz w:val="28"/>
          <w:szCs w:val="28"/>
        </w:rPr>
        <w:t xml:space="preserve"> в порядке делопроизводства поступает специалисту Управления для и</w:t>
      </w:r>
      <w:r w:rsidRPr="005156C0">
        <w:rPr>
          <w:bCs/>
          <w:color w:val="000000"/>
          <w:sz w:val="28"/>
          <w:szCs w:val="28"/>
        </w:rPr>
        <w:t>с</w:t>
      </w:r>
      <w:r w:rsidRPr="005156C0">
        <w:rPr>
          <w:bCs/>
          <w:color w:val="000000"/>
          <w:sz w:val="28"/>
          <w:szCs w:val="28"/>
        </w:rPr>
        <w:t>полнения.</w:t>
      </w:r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 xml:space="preserve">Специалист </w:t>
      </w:r>
      <w:r w:rsidR="001108F8" w:rsidRPr="005156C0">
        <w:rPr>
          <w:bCs/>
          <w:color w:val="000000"/>
          <w:sz w:val="28"/>
          <w:szCs w:val="28"/>
        </w:rPr>
        <w:t xml:space="preserve">Управления </w:t>
      </w:r>
      <w:r w:rsidRPr="005156C0">
        <w:rPr>
          <w:bCs/>
          <w:color w:val="000000"/>
          <w:sz w:val="28"/>
          <w:szCs w:val="28"/>
        </w:rPr>
        <w:t xml:space="preserve">проверяет поступившее заявление об исправлении </w:t>
      </w:r>
      <w:r w:rsidR="001108F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ехнической ошибки на предмет наличия </w:t>
      </w:r>
      <w:r w:rsidR="001108F8" w:rsidRPr="005156C0">
        <w:rPr>
          <w:bCs/>
          <w:color w:val="000000"/>
          <w:sz w:val="28"/>
          <w:szCs w:val="28"/>
        </w:rPr>
        <w:t>Технической ошибки в выданном в результате предоставления Муниципальной услуги документе</w:t>
      </w:r>
      <w:r w:rsidRPr="005156C0">
        <w:rPr>
          <w:bCs/>
          <w:color w:val="000000"/>
          <w:sz w:val="28"/>
          <w:szCs w:val="28"/>
        </w:rPr>
        <w:t>.</w:t>
      </w:r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 xml:space="preserve">Критерием принятия решения по исправлению </w:t>
      </w:r>
      <w:r w:rsidR="001108F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5156C0">
        <w:rPr>
          <w:bCs/>
          <w:color w:val="000000"/>
          <w:sz w:val="28"/>
          <w:szCs w:val="28"/>
        </w:rPr>
        <w:t>в</w:t>
      </w:r>
      <w:r w:rsidR="001108F8" w:rsidRPr="005156C0">
        <w:rPr>
          <w:bCs/>
          <w:color w:val="000000"/>
          <w:sz w:val="28"/>
          <w:szCs w:val="28"/>
        </w:rPr>
        <w:t>ы</w:t>
      </w:r>
      <w:r w:rsidR="001108F8" w:rsidRPr="005156C0">
        <w:rPr>
          <w:bCs/>
          <w:color w:val="000000"/>
          <w:sz w:val="28"/>
          <w:szCs w:val="28"/>
        </w:rPr>
        <w:t>данном в результате предоставления Муниципальной услуги документе</w:t>
      </w:r>
      <w:r w:rsidRPr="005156C0">
        <w:rPr>
          <w:bCs/>
          <w:color w:val="000000"/>
          <w:sz w:val="28"/>
          <w:szCs w:val="28"/>
        </w:rPr>
        <w:t xml:space="preserve"> являе</w:t>
      </w:r>
      <w:r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ся наличие </w:t>
      </w:r>
      <w:r w:rsidR="000C6755" w:rsidRPr="005156C0">
        <w:rPr>
          <w:bCs/>
          <w:color w:val="000000"/>
          <w:sz w:val="28"/>
          <w:szCs w:val="28"/>
        </w:rPr>
        <w:t>Технической</w:t>
      </w:r>
      <w:r w:rsidRPr="005156C0">
        <w:rPr>
          <w:bCs/>
          <w:color w:val="000000"/>
          <w:sz w:val="28"/>
          <w:szCs w:val="28"/>
        </w:rPr>
        <w:t xml:space="preserve"> ошибки.</w:t>
      </w:r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 xml:space="preserve">В случае наличия </w:t>
      </w:r>
      <w:r w:rsidR="001108F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5156C0">
        <w:rPr>
          <w:bCs/>
          <w:color w:val="000000"/>
          <w:sz w:val="28"/>
          <w:szCs w:val="28"/>
        </w:rPr>
        <w:t>выданном в результате пред</w:t>
      </w:r>
      <w:r w:rsidR="001108F8" w:rsidRPr="005156C0">
        <w:rPr>
          <w:bCs/>
          <w:color w:val="000000"/>
          <w:sz w:val="28"/>
          <w:szCs w:val="28"/>
        </w:rPr>
        <w:t>о</w:t>
      </w:r>
      <w:r w:rsidR="001108F8" w:rsidRPr="005156C0">
        <w:rPr>
          <w:bCs/>
          <w:color w:val="000000"/>
          <w:sz w:val="28"/>
          <w:szCs w:val="28"/>
        </w:rPr>
        <w:t>ставления Муниципальной услуги документе</w:t>
      </w:r>
      <w:r w:rsidRPr="005156C0">
        <w:rPr>
          <w:bCs/>
          <w:color w:val="000000"/>
          <w:sz w:val="28"/>
          <w:szCs w:val="28"/>
        </w:rPr>
        <w:t xml:space="preserve"> специалист </w:t>
      </w:r>
      <w:r w:rsidR="001108F8" w:rsidRPr="005156C0">
        <w:rPr>
          <w:bCs/>
          <w:color w:val="000000"/>
          <w:sz w:val="28"/>
          <w:szCs w:val="28"/>
        </w:rPr>
        <w:t xml:space="preserve">Управления </w:t>
      </w:r>
      <w:r w:rsidRPr="005156C0">
        <w:rPr>
          <w:bCs/>
          <w:color w:val="000000"/>
          <w:sz w:val="28"/>
          <w:szCs w:val="28"/>
        </w:rPr>
        <w:t xml:space="preserve">устраняет </w:t>
      </w:r>
      <w:r w:rsidR="001108F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ехническую ошибку путем подготовки </w:t>
      </w:r>
      <w:r w:rsidR="000452DA" w:rsidRPr="005156C0">
        <w:rPr>
          <w:sz w:val="28"/>
          <w:szCs w:val="28"/>
        </w:rPr>
        <w:t>договора социального найма или отк</w:t>
      </w:r>
      <w:r w:rsidR="000452DA" w:rsidRPr="005156C0">
        <w:rPr>
          <w:sz w:val="28"/>
          <w:szCs w:val="28"/>
        </w:rPr>
        <w:t>а</w:t>
      </w:r>
      <w:r w:rsidR="000452DA" w:rsidRPr="005156C0">
        <w:rPr>
          <w:sz w:val="28"/>
          <w:szCs w:val="28"/>
        </w:rPr>
        <w:t>за в даче согласия на осуществление соответствующего обмена</w:t>
      </w:r>
      <w:r w:rsidRPr="005156C0">
        <w:rPr>
          <w:bCs/>
          <w:color w:val="000000"/>
          <w:sz w:val="28"/>
          <w:szCs w:val="28"/>
        </w:rPr>
        <w:t xml:space="preserve"> в соответствии с </w:t>
      </w:r>
      <w:r w:rsidR="001108F8" w:rsidRPr="005156C0">
        <w:rPr>
          <w:bCs/>
          <w:color w:val="000000"/>
          <w:sz w:val="28"/>
          <w:szCs w:val="28"/>
        </w:rPr>
        <w:t>пунктом 3.</w:t>
      </w:r>
      <w:r w:rsidR="000B36B9" w:rsidRPr="005156C0">
        <w:rPr>
          <w:bCs/>
          <w:color w:val="000000"/>
          <w:sz w:val="28"/>
          <w:szCs w:val="28"/>
        </w:rPr>
        <w:t>1.</w:t>
      </w:r>
      <w:r w:rsidR="001108F8" w:rsidRPr="005156C0">
        <w:rPr>
          <w:bCs/>
          <w:color w:val="000000"/>
          <w:sz w:val="28"/>
          <w:szCs w:val="28"/>
        </w:rPr>
        <w:t>3.</w:t>
      </w:r>
      <w:r w:rsidRPr="005156C0">
        <w:rPr>
          <w:bCs/>
          <w:color w:val="000000"/>
          <w:sz w:val="28"/>
          <w:szCs w:val="28"/>
        </w:rPr>
        <w:t xml:space="preserve"> настоящего Административного регламента</w:t>
      </w:r>
      <w:r w:rsidR="00895252" w:rsidRPr="005156C0">
        <w:rPr>
          <w:bCs/>
          <w:color w:val="000000"/>
          <w:sz w:val="28"/>
          <w:szCs w:val="28"/>
        </w:rPr>
        <w:t xml:space="preserve">, который затем </w:t>
      </w:r>
      <w:r w:rsidR="00895252" w:rsidRPr="005156C0">
        <w:rPr>
          <w:bCs/>
          <w:color w:val="000000"/>
          <w:sz w:val="28"/>
          <w:szCs w:val="28"/>
        </w:rPr>
        <w:lastRenderedPageBreak/>
        <w:t>передает в Общий отдел для вручения заявителю.</w:t>
      </w:r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5156C0">
        <w:rPr>
          <w:bCs/>
          <w:color w:val="000000"/>
          <w:sz w:val="28"/>
          <w:szCs w:val="28"/>
        </w:rPr>
        <w:t xml:space="preserve">В случае отсутствия </w:t>
      </w:r>
      <w:r w:rsidR="001108F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5156C0">
        <w:rPr>
          <w:bCs/>
          <w:color w:val="000000"/>
          <w:sz w:val="28"/>
          <w:szCs w:val="28"/>
        </w:rPr>
        <w:t>выданном в результате пред</w:t>
      </w:r>
      <w:r w:rsidR="001108F8" w:rsidRPr="005156C0">
        <w:rPr>
          <w:bCs/>
          <w:color w:val="000000"/>
          <w:sz w:val="28"/>
          <w:szCs w:val="28"/>
        </w:rPr>
        <w:t>о</w:t>
      </w:r>
      <w:r w:rsidR="001108F8" w:rsidRPr="005156C0">
        <w:rPr>
          <w:bCs/>
          <w:color w:val="000000"/>
          <w:sz w:val="28"/>
          <w:szCs w:val="28"/>
        </w:rPr>
        <w:t xml:space="preserve">ставления Муниципальной услуги документе </w:t>
      </w:r>
      <w:r w:rsidRPr="005156C0">
        <w:rPr>
          <w:bCs/>
          <w:color w:val="000000"/>
          <w:sz w:val="28"/>
          <w:szCs w:val="28"/>
        </w:rPr>
        <w:t>специалист</w:t>
      </w:r>
      <w:r w:rsidR="001108F8" w:rsidRPr="005156C0">
        <w:rPr>
          <w:bCs/>
          <w:color w:val="000000"/>
          <w:sz w:val="28"/>
          <w:szCs w:val="28"/>
        </w:rPr>
        <w:t xml:space="preserve"> Управления</w:t>
      </w:r>
      <w:r w:rsidRPr="005156C0">
        <w:rPr>
          <w:bCs/>
          <w:color w:val="000000"/>
          <w:sz w:val="28"/>
          <w:szCs w:val="28"/>
        </w:rPr>
        <w:t xml:space="preserve"> готовит уведомление об отсутствии </w:t>
      </w:r>
      <w:r w:rsidR="001108F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5156C0">
        <w:rPr>
          <w:bCs/>
          <w:color w:val="000000"/>
          <w:sz w:val="28"/>
          <w:szCs w:val="28"/>
        </w:rPr>
        <w:t>выданном в результате предоставления Муниципальной услуги документе</w:t>
      </w:r>
      <w:r w:rsidRPr="005156C0">
        <w:rPr>
          <w:bCs/>
          <w:color w:val="000000"/>
          <w:sz w:val="28"/>
          <w:szCs w:val="28"/>
        </w:rPr>
        <w:t>.</w:t>
      </w:r>
      <w:proofErr w:type="gramEnd"/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 xml:space="preserve">Специалист </w:t>
      </w:r>
      <w:r w:rsidR="001108F8" w:rsidRPr="005156C0">
        <w:rPr>
          <w:bCs/>
          <w:color w:val="000000"/>
          <w:sz w:val="28"/>
          <w:szCs w:val="28"/>
        </w:rPr>
        <w:t xml:space="preserve">Управления </w:t>
      </w:r>
      <w:r w:rsidRPr="005156C0">
        <w:rPr>
          <w:bCs/>
          <w:color w:val="000000"/>
          <w:sz w:val="28"/>
          <w:szCs w:val="28"/>
        </w:rPr>
        <w:t xml:space="preserve">передает уведомление об отсутствии </w:t>
      </w:r>
      <w:r w:rsidR="001108F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5156C0">
        <w:rPr>
          <w:bCs/>
          <w:color w:val="000000"/>
          <w:sz w:val="28"/>
          <w:szCs w:val="28"/>
        </w:rPr>
        <w:t>выданном в результате предоставления Муниципальной услуги д</w:t>
      </w:r>
      <w:r w:rsidR="00672F28" w:rsidRPr="005156C0">
        <w:rPr>
          <w:bCs/>
          <w:color w:val="000000"/>
          <w:sz w:val="28"/>
          <w:szCs w:val="28"/>
        </w:rPr>
        <w:t>о</w:t>
      </w:r>
      <w:r w:rsidR="00672F28" w:rsidRPr="005156C0">
        <w:rPr>
          <w:bCs/>
          <w:color w:val="000000"/>
          <w:sz w:val="28"/>
          <w:szCs w:val="28"/>
        </w:rPr>
        <w:t xml:space="preserve">кументе </w:t>
      </w:r>
      <w:r w:rsidRPr="005156C0">
        <w:rPr>
          <w:bCs/>
          <w:color w:val="000000"/>
          <w:sz w:val="28"/>
          <w:szCs w:val="28"/>
        </w:rPr>
        <w:t>на подпись должностному лицу.</w:t>
      </w:r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pacing w:val="-2"/>
          <w:sz w:val="28"/>
          <w:szCs w:val="28"/>
        </w:rPr>
      </w:pPr>
      <w:r w:rsidRPr="005156C0">
        <w:rPr>
          <w:bCs/>
          <w:color w:val="000000"/>
          <w:spacing w:val="-2"/>
          <w:sz w:val="28"/>
          <w:szCs w:val="28"/>
        </w:rPr>
        <w:t xml:space="preserve">Должностное лицо подписывает уведомление об отсутствии </w:t>
      </w:r>
      <w:r w:rsidR="001108F8" w:rsidRPr="005156C0">
        <w:rPr>
          <w:bCs/>
          <w:color w:val="000000"/>
          <w:spacing w:val="-2"/>
          <w:sz w:val="28"/>
          <w:szCs w:val="28"/>
        </w:rPr>
        <w:t>Т</w:t>
      </w:r>
      <w:r w:rsidRPr="005156C0">
        <w:rPr>
          <w:bCs/>
          <w:color w:val="000000"/>
          <w:spacing w:val="-2"/>
          <w:sz w:val="28"/>
          <w:szCs w:val="28"/>
        </w:rPr>
        <w:t xml:space="preserve">ехнической ошибки </w:t>
      </w:r>
      <w:r w:rsidR="00F235D8" w:rsidRPr="005156C0">
        <w:rPr>
          <w:bCs/>
          <w:color w:val="000000"/>
          <w:spacing w:val="-2"/>
          <w:sz w:val="28"/>
          <w:szCs w:val="28"/>
        </w:rPr>
        <w:t xml:space="preserve">в </w:t>
      </w:r>
      <w:r w:rsidR="00672F28" w:rsidRPr="005156C0">
        <w:rPr>
          <w:bCs/>
          <w:color w:val="000000"/>
          <w:spacing w:val="-2"/>
          <w:sz w:val="28"/>
          <w:szCs w:val="28"/>
        </w:rPr>
        <w:t>выданном в результате предоставления Муниципальной услуги док</w:t>
      </w:r>
      <w:r w:rsidR="00672F28" w:rsidRPr="005156C0">
        <w:rPr>
          <w:bCs/>
          <w:color w:val="000000"/>
          <w:spacing w:val="-2"/>
          <w:sz w:val="28"/>
          <w:szCs w:val="28"/>
        </w:rPr>
        <w:t>у</w:t>
      </w:r>
      <w:r w:rsidR="00672F28" w:rsidRPr="005156C0">
        <w:rPr>
          <w:bCs/>
          <w:color w:val="000000"/>
          <w:spacing w:val="-2"/>
          <w:sz w:val="28"/>
          <w:szCs w:val="28"/>
        </w:rPr>
        <w:t>менте</w:t>
      </w:r>
      <w:r w:rsidRPr="005156C0">
        <w:rPr>
          <w:bCs/>
          <w:color w:val="000000"/>
          <w:spacing w:val="-2"/>
          <w:sz w:val="28"/>
          <w:szCs w:val="28"/>
        </w:rPr>
        <w:t>.</w:t>
      </w:r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 xml:space="preserve">Специалист </w:t>
      </w:r>
      <w:r w:rsidR="00672F28" w:rsidRPr="005156C0">
        <w:rPr>
          <w:bCs/>
          <w:color w:val="000000"/>
          <w:sz w:val="28"/>
          <w:szCs w:val="28"/>
        </w:rPr>
        <w:t xml:space="preserve">Управления </w:t>
      </w:r>
      <w:r w:rsidRPr="005156C0">
        <w:rPr>
          <w:bCs/>
          <w:color w:val="000000"/>
          <w:sz w:val="28"/>
          <w:szCs w:val="28"/>
        </w:rPr>
        <w:t xml:space="preserve">подписанное должностным лицом уведомление об отсутствии </w:t>
      </w:r>
      <w:r w:rsidR="00672F2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5156C0">
        <w:rPr>
          <w:bCs/>
          <w:color w:val="000000"/>
          <w:sz w:val="28"/>
          <w:szCs w:val="28"/>
        </w:rPr>
        <w:t>выданном в результате предоставления Муниципальной услуги документе</w:t>
      </w:r>
      <w:r w:rsidRPr="005156C0">
        <w:rPr>
          <w:bCs/>
          <w:color w:val="000000"/>
          <w:sz w:val="28"/>
          <w:szCs w:val="28"/>
        </w:rPr>
        <w:t xml:space="preserve"> </w:t>
      </w:r>
      <w:r w:rsidR="00672F28" w:rsidRPr="005156C0">
        <w:rPr>
          <w:bCs/>
          <w:color w:val="000000"/>
          <w:sz w:val="28"/>
          <w:szCs w:val="28"/>
        </w:rPr>
        <w:t>п</w:t>
      </w:r>
      <w:r w:rsidRPr="005156C0">
        <w:rPr>
          <w:bCs/>
          <w:color w:val="000000"/>
          <w:sz w:val="28"/>
          <w:szCs w:val="28"/>
        </w:rPr>
        <w:t xml:space="preserve">ередает в </w:t>
      </w:r>
      <w:r w:rsidR="00672F28" w:rsidRPr="005156C0">
        <w:rPr>
          <w:bCs/>
          <w:color w:val="000000"/>
          <w:sz w:val="28"/>
          <w:szCs w:val="28"/>
        </w:rPr>
        <w:t>Общий отдел для регистр</w:t>
      </w:r>
      <w:r w:rsidR="005A380B" w:rsidRPr="005156C0">
        <w:rPr>
          <w:bCs/>
          <w:color w:val="000000"/>
          <w:sz w:val="28"/>
          <w:szCs w:val="28"/>
        </w:rPr>
        <w:t>ации</w:t>
      </w:r>
      <w:r w:rsidRPr="005156C0">
        <w:rPr>
          <w:bCs/>
          <w:color w:val="000000"/>
          <w:sz w:val="28"/>
          <w:szCs w:val="28"/>
        </w:rPr>
        <w:t>.</w:t>
      </w:r>
    </w:p>
    <w:p w:rsidR="00C6290B" w:rsidRPr="005156C0" w:rsidRDefault="00C6290B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Зарегистрированный результат возвращается специалисту Управления.</w:t>
      </w:r>
    </w:p>
    <w:p w:rsidR="005A380B" w:rsidRPr="005156C0" w:rsidRDefault="005A380B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Специалист Управления:</w:t>
      </w:r>
    </w:p>
    <w:p w:rsidR="000C6755" w:rsidRPr="005156C0" w:rsidRDefault="000C6755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1)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5156C0">
        <w:rPr>
          <w:bCs/>
          <w:color w:val="000000"/>
          <w:sz w:val="28"/>
          <w:szCs w:val="28"/>
        </w:rPr>
        <w:t>о</w:t>
      </w:r>
      <w:r w:rsidRPr="005156C0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0C6755" w:rsidRPr="005156C0" w:rsidRDefault="000C6755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2) проверяет документ, удостоверяющий личность заявителя или его пре</w:t>
      </w:r>
      <w:r w:rsidRPr="005156C0">
        <w:rPr>
          <w:bCs/>
          <w:color w:val="000000"/>
          <w:sz w:val="28"/>
          <w:szCs w:val="28"/>
        </w:rPr>
        <w:t>д</w:t>
      </w:r>
      <w:r w:rsidRPr="005156C0">
        <w:rPr>
          <w:bCs/>
          <w:color w:val="000000"/>
          <w:sz w:val="28"/>
          <w:szCs w:val="28"/>
        </w:rPr>
        <w:t>ставителя;</w:t>
      </w:r>
    </w:p>
    <w:p w:rsidR="000C6755" w:rsidRPr="005156C0" w:rsidRDefault="000C6755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 xml:space="preserve">3) проверяет наличие соответствующих полномочий, если за получением </w:t>
      </w:r>
      <w:r w:rsidR="00777257" w:rsidRPr="005156C0">
        <w:rPr>
          <w:bCs/>
          <w:color w:val="000000"/>
          <w:sz w:val="28"/>
          <w:szCs w:val="28"/>
        </w:rPr>
        <w:t>подготовленных документов</w:t>
      </w:r>
      <w:r w:rsidRPr="005156C0">
        <w:rPr>
          <w:bCs/>
          <w:color w:val="000000"/>
          <w:sz w:val="28"/>
          <w:szCs w:val="28"/>
        </w:rPr>
        <w:t xml:space="preserve"> обращается представитель заявителя;</w:t>
      </w:r>
    </w:p>
    <w:p w:rsidR="000C6755" w:rsidRPr="005156C0" w:rsidRDefault="000C6755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5156C0">
        <w:rPr>
          <w:bCs/>
          <w:color w:val="000000"/>
          <w:sz w:val="28"/>
          <w:szCs w:val="28"/>
        </w:rPr>
        <w:t xml:space="preserve">4) </w:t>
      </w:r>
      <w:r w:rsidR="00C6290B" w:rsidRPr="005156C0">
        <w:rPr>
          <w:bCs/>
          <w:color w:val="000000"/>
          <w:sz w:val="28"/>
          <w:szCs w:val="28"/>
        </w:rPr>
        <w:t xml:space="preserve">выдает заявителю или направляет </w:t>
      </w:r>
      <w:r w:rsidR="00C6290B" w:rsidRPr="005156C0">
        <w:rPr>
          <w:bCs/>
          <w:sz w:val="28"/>
          <w:szCs w:val="28"/>
          <w:lang w:eastAsia="ar-SA"/>
        </w:rPr>
        <w:t>по почте или иным доступным спос</w:t>
      </w:r>
      <w:r w:rsidR="00C6290B" w:rsidRPr="005156C0">
        <w:rPr>
          <w:bCs/>
          <w:sz w:val="28"/>
          <w:szCs w:val="28"/>
          <w:lang w:eastAsia="ar-SA"/>
        </w:rPr>
        <w:t>о</w:t>
      </w:r>
      <w:r w:rsidR="00C6290B" w:rsidRPr="005156C0">
        <w:rPr>
          <w:bCs/>
          <w:sz w:val="28"/>
          <w:szCs w:val="28"/>
          <w:lang w:eastAsia="ar-SA"/>
        </w:rPr>
        <w:t xml:space="preserve">бом </w:t>
      </w:r>
      <w:r w:rsidR="000452DA" w:rsidRPr="005156C0">
        <w:rPr>
          <w:sz w:val="28"/>
          <w:szCs w:val="28"/>
        </w:rPr>
        <w:t>договор социального найма или отказ в даче согласия на осуществление соответствующего обмена</w:t>
      </w:r>
      <w:r w:rsidR="00777257" w:rsidRPr="005156C0">
        <w:rPr>
          <w:bCs/>
          <w:color w:val="000000"/>
          <w:sz w:val="28"/>
          <w:szCs w:val="28"/>
        </w:rPr>
        <w:t>, либо уведомление об отсутствии Технической ошибки в выданном в результате предоставления Муниципальной услуги д</w:t>
      </w:r>
      <w:r w:rsidR="00777257" w:rsidRPr="005156C0">
        <w:rPr>
          <w:bCs/>
          <w:color w:val="000000"/>
          <w:sz w:val="28"/>
          <w:szCs w:val="28"/>
        </w:rPr>
        <w:t>о</w:t>
      </w:r>
      <w:r w:rsidR="00777257" w:rsidRPr="005156C0">
        <w:rPr>
          <w:bCs/>
          <w:color w:val="000000"/>
          <w:sz w:val="28"/>
          <w:szCs w:val="28"/>
        </w:rPr>
        <w:t>кументе</w:t>
      </w:r>
      <w:r w:rsidRPr="005156C0">
        <w:rPr>
          <w:bCs/>
          <w:color w:val="000000"/>
          <w:sz w:val="28"/>
          <w:szCs w:val="28"/>
        </w:rPr>
        <w:t>.</w:t>
      </w:r>
      <w:proofErr w:type="gramEnd"/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5156C0">
        <w:rPr>
          <w:bCs/>
          <w:color w:val="000000"/>
          <w:sz w:val="28"/>
          <w:szCs w:val="28"/>
        </w:rPr>
        <w:t xml:space="preserve">Максимальный срок выполнения действия по исправлению </w:t>
      </w:r>
      <w:r w:rsidR="00672F2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5156C0">
        <w:rPr>
          <w:bCs/>
          <w:color w:val="000000"/>
          <w:sz w:val="28"/>
          <w:szCs w:val="28"/>
        </w:rPr>
        <w:t>выданном в результате предоставления Муниципальной услуги д</w:t>
      </w:r>
      <w:r w:rsidR="00672F28" w:rsidRPr="005156C0">
        <w:rPr>
          <w:bCs/>
          <w:color w:val="000000"/>
          <w:sz w:val="28"/>
          <w:szCs w:val="28"/>
        </w:rPr>
        <w:t>о</w:t>
      </w:r>
      <w:r w:rsidR="00672F28" w:rsidRPr="005156C0">
        <w:rPr>
          <w:bCs/>
          <w:color w:val="000000"/>
          <w:sz w:val="28"/>
          <w:szCs w:val="28"/>
        </w:rPr>
        <w:t>кументе,</w:t>
      </w:r>
      <w:r w:rsidRPr="005156C0">
        <w:rPr>
          <w:bCs/>
          <w:color w:val="000000"/>
          <w:sz w:val="28"/>
          <w:szCs w:val="28"/>
        </w:rPr>
        <w:t xml:space="preserve"> либо подготовки уведомления об отсутствии </w:t>
      </w:r>
      <w:r w:rsidR="00672F2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5156C0">
        <w:rPr>
          <w:bCs/>
          <w:color w:val="000000"/>
          <w:sz w:val="28"/>
          <w:szCs w:val="28"/>
        </w:rPr>
        <w:t>Муниципальной</w:t>
      </w:r>
      <w:r w:rsidRPr="005156C0">
        <w:rPr>
          <w:bCs/>
          <w:color w:val="000000"/>
          <w:sz w:val="28"/>
          <w:szCs w:val="28"/>
        </w:rPr>
        <w:t xml:space="preserve"> услуги документе не может превышать пяти рабочих дней с даты регистрации заявления об испра</w:t>
      </w:r>
      <w:r w:rsidRPr="005156C0">
        <w:rPr>
          <w:bCs/>
          <w:color w:val="000000"/>
          <w:sz w:val="28"/>
          <w:szCs w:val="28"/>
        </w:rPr>
        <w:t>в</w:t>
      </w:r>
      <w:r w:rsidRPr="005156C0">
        <w:rPr>
          <w:bCs/>
          <w:color w:val="000000"/>
          <w:sz w:val="28"/>
          <w:szCs w:val="28"/>
        </w:rPr>
        <w:t xml:space="preserve">лении </w:t>
      </w:r>
      <w:r w:rsidR="00672F2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>ехнической ошибки.</w:t>
      </w:r>
      <w:proofErr w:type="gramEnd"/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Результатом выполнения административной процедуры является</w:t>
      </w:r>
      <w:r w:rsidR="000648B5" w:rsidRPr="005156C0">
        <w:rPr>
          <w:sz w:val="28"/>
          <w:szCs w:val="28"/>
        </w:rPr>
        <w:t xml:space="preserve"> выдача заявителю</w:t>
      </w:r>
      <w:r w:rsidRPr="005156C0">
        <w:rPr>
          <w:bCs/>
          <w:color w:val="000000"/>
          <w:sz w:val="28"/>
          <w:szCs w:val="28"/>
        </w:rPr>
        <w:t>:</w:t>
      </w:r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 xml:space="preserve">а) в случае наличия </w:t>
      </w:r>
      <w:r w:rsidR="00672F2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>ехнической ошибки в выданном в результате пред</w:t>
      </w:r>
      <w:r w:rsidRPr="005156C0">
        <w:rPr>
          <w:bCs/>
          <w:color w:val="000000"/>
          <w:sz w:val="28"/>
          <w:szCs w:val="28"/>
        </w:rPr>
        <w:t>о</w:t>
      </w:r>
      <w:r w:rsidRPr="005156C0">
        <w:rPr>
          <w:bCs/>
          <w:color w:val="000000"/>
          <w:sz w:val="28"/>
          <w:szCs w:val="28"/>
        </w:rPr>
        <w:t xml:space="preserve">ставления </w:t>
      </w:r>
      <w:r w:rsidR="00672F28" w:rsidRPr="005156C0">
        <w:rPr>
          <w:bCs/>
          <w:color w:val="000000"/>
          <w:sz w:val="28"/>
          <w:szCs w:val="28"/>
        </w:rPr>
        <w:t>Муниципальной</w:t>
      </w:r>
      <w:r w:rsidRPr="005156C0">
        <w:rPr>
          <w:bCs/>
          <w:color w:val="000000"/>
          <w:sz w:val="28"/>
          <w:szCs w:val="28"/>
        </w:rPr>
        <w:t xml:space="preserve"> услуги документе - </w:t>
      </w:r>
      <w:r w:rsidR="000452DA" w:rsidRPr="005156C0">
        <w:rPr>
          <w:sz w:val="28"/>
          <w:szCs w:val="28"/>
        </w:rPr>
        <w:t>договора социального найма или отказа в даче согласия на осуществление соответствующего обмена</w:t>
      </w:r>
      <w:r w:rsidRPr="005156C0">
        <w:rPr>
          <w:bCs/>
          <w:color w:val="000000"/>
          <w:sz w:val="28"/>
          <w:szCs w:val="28"/>
        </w:rPr>
        <w:t>;</w:t>
      </w:r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proofErr w:type="gramStart"/>
      <w:r w:rsidRPr="005156C0">
        <w:rPr>
          <w:bCs/>
          <w:color w:val="000000"/>
          <w:sz w:val="28"/>
          <w:szCs w:val="28"/>
        </w:rPr>
        <w:t xml:space="preserve">б) в случае отсутствия </w:t>
      </w:r>
      <w:r w:rsidR="00672F28" w:rsidRPr="005156C0">
        <w:rPr>
          <w:bCs/>
          <w:color w:val="000000"/>
          <w:sz w:val="28"/>
          <w:szCs w:val="28"/>
        </w:rPr>
        <w:t>Т</w:t>
      </w:r>
      <w:r w:rsidRPr="005156C0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5156C0">
        <w:rPr>
          <w:bCs/>
          <w:color w:val="000000"/>
          <w:sz w:val="28"/>
          <w:szCs w:val="28"/>
        </w:rPr>
        <w:t>Муниципальной</w:t>
      </w:r>
      <w:r w:rsidRPr="005156C0">
        <w:rPr>
          <w:bCs/>
          <w:color w:val="000000"/>
          <w:sz w:val="28"/>
          <w:szCs w:val="28"/>
        </w:rPr>
        <w:t xml:space="preserve"> услуги документе - уведомлени</w:t>
      </w:r>
      <w:r w:rsidR="000648B5" w:rsidRPr="005156C0">
        <w:rPr>
          <w:bCs/>
          <w:color w:val="000000"/>
          <w:sz w:val="28"/>
          <w:szCs w:val="28"/>
        </w:rPr>
        <w:t>я</w:t>
      </w:r>
      <w:r w:rsidRPr="005156C0">
        <w:rPr>
          <w:bCs/>
          <w:color w:val="000000"/>
          <w:sz w:val="28"/>
          <w:szCs w:val="28"/>
        </w:rPr>
        <w:t xml:space="preserve"> об отсу</w:t>
      </w:r>
      <w:r w:rsidRPr="005156C0">
        <w:rPr>
          <w:bCs/>
          <w:color w:val="000000"/>
          <w:sz w:val="28"/>
          <w:szCs w:val="28"/>
        </w:rPr>
        <w:t>т</w:t>
      </w:r>
      <w:r w:rsidR="00672F28" w:rsidRPr="005156C0">
        <w:rPr>
          <w:bCs/>
          <w:color w:val="000000"/>
          <w:sz w:val="28"/>
          <w:szCs w:val="28"/>
        </w:rPr>
        <w:t>ствии Т</w:t>
      </w:r>
      <w:r w:rsidRPr="005156C0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5156C0">
        <w:rPr>
          <w:bCs/>
          <w:color w:val="000000"/>
          <w:sz w:val="28"/>
          <w:szCs w:val="28"/>
        </w:rPr>
        <w:t>Муниц</w:t>
      </w:r>
      <w:r w:rsidR="00672F28" w:rsidRPr="005156C0">
        <w:rPr>
          <w:bCs/>
          <w:color w:val="000000"/>
          <w:sz w:val="28"/>
          <w:szCs w:val="28"/>
        </w:rPr>
        <w:t>и</w:t>
      </w:r>
      <w:r w:rsidR="00672F28" w:rsidRPr="005156C0">
        <w:rPr>
          <w:bCs/>
          <w:color w:val="000000"/>
          <w:sz w:val="28"/>
          <w:szCs w:val="28"/>
        </w:rPr>
        <w:t>пальной</w:t>
      </w:r>
      <w:r w:rsidRPr="005156C0">
        <w:rPr>
          <w:bCs/>
          <w:color w:val="000000"/>
          <w:sz w:val="28"/>
          <w:szCs w:val="28"/>
        </w:rPr>
        <w:t xml:space="preserve"> услуги документе.</w:t>
      </w:r>
      <w:proofErr w:type="gramEnd"/>
    </w:p>
    <w:p w:rsidR="0096450F" w:rsidRPr="005156C0" w:rsidRDefault="0096450F" w:rsidP="00804BB0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  <w:r w:rsidRPr="005156C0">
        <w:rPr>
          <w:bCs/>
          <w:color w:val="000000"/>
          <w:sz w:val="28"/>
          <w:szCs w:val="28"/>
        </w:rPr>
        <w:t>Способ</w:t>
      </w:r>
      <w:r w:rsidR="00672F28" w:rsidRPr="005156C0">
        <w:rPr>
          <w:bCs/>
          <w:color w:val="000000"/>
          <w:sz w:val="28"/>
          <w:szCs w:val="28"/>
        </w:rPr>
        <w:t>ом</w:t>
      </w:r>
      <w:r w:rsidRPr="005156C0">
        <w:rPr>
          <w:bCs/>
          <w:color w:val="000000"/>
          <w:sz w:val="28"/>
          <w:szCs w:val="28"/>
        </w:rPr>
        <w:t xml:space="preserve"> фиксации результата административной процедуры</w:t>
      </w:r>
      <w:r w:rsidR="00672F28" w:rsidRPr="005156C0">
        <w:rPr>
          <w:bCs/>
          <w:color w:val="000000"/>
          <w:sz w:val="28"/>
          <w:szCs w:val="28"/>
        </w:rPr>
        <w:t xml:space="preserve"> служит</w:t>
      </w:r>
      <w:r w:rsidRPr="005156C0">
        <w:rPr>
          <w:bCs/>
          <w:color w:val="000000"/>
          <w:sz w:val="28"/>
          <w:szCs w:val="28"/>
        </w:rPr>
        <w:t xml:space="preserve"> </w:t>
      </w:r>
      <w:r w:rsidR="00672F28" w:rsidRPr="005156C0">
        <w:rPr>
          <w:bCs/>
          <w:color w:val="000000"/>
          <w:sz w:val="28"/>
          <w:szCs w:val="28"/>
        </w:rPr>
        <w:t>ро</w:t>
      </w:r>
      <w:r w:rsidR="00672F28" w:rsidRPr="005156C0">
        <w:rPr>
          <w:bCs/>
          <w:color w:val="000000"/>
          <w:sz w:val="28"/>
          <w:szCs w:val="28"/>
        </w:rPr>
        <w:t>с</w:t>
      </w:r>
      <w:r w:rsidR="00672F28" w:rsidRPr="005156C0">
        <w:rPr>
          <w:bCs/>
          <w:color w:val="000000"/>
          <w:sz w:val="28"/>
          <w:szCs w:val="28"/>
        </w:rPr>
        <w:lastRenderedPageBreak/>
        <w:t>пись заявителя о получении результата выполнения административной проц</w:t>
      </w:r>
      <w:r w:rsidR="00672F28" w:rsidRPr="005156C0">
        <w:rPr>
          <w:bCs/>
          <w:color w:val="000000"/>
          <w:sz w:val="28"/>
          <w:szCs w:val="28"/>
        </w:rPr>
        <w:t>е</w:t>
      </w:r>
      <w:r w:rsidR="00672F28" w:rsidRPr="005156C0">
        <w:rPr>
          <w:bCs/>
          <w:color w:val="000000"/>
          <w:sz w:val="28"/>
          <w:szCs w:val="28"/>
        </w:rPr>
        <w:t>дуры.</w:t>
      </w:r>
    </w:p>
    <w:bookmarkEnd w:id="0"/>
    <w:p w:rsidR="00626140" w:rsidRPr="005156C0" w:rsidRDefault="005A2EA0" w:rsidP="00804BB0">
      <w:pPr>
        <w:pStyle w:val="2"/>
        <w:widowControl w:val="0"/>
        <w:suppressAutoHyphens/>
        <w:spacing w:after="240"/>
        <w:ind w:left="567"/>
        <w:jc w:val="center"/>
        <w:rPr>
          <w:rFonts w:ascii="Times New Roman" w:hAnsi="Times New Roman"/>
          <w:b w:val="0"/>
          <w:i w:val="0"/>
        </w:rPr>
      </w:pPr>
      <w:r w:rsidRPr="005156C0">
        <w:rPr>
          <w:rFonts w:ascii="Times New Roman" w:hAnsi="Times New Roman"/>
          <w:i w:val="0"/>
          <w:lang w:val="en-US"/>
        </w:rPr>
        <w:t>IV</w:t>
      </w:r>
      <w:r w:rsidRPr="005156C0">
        <w:rPr>
          <w:rFonts w:ascii="Times New Roman" w:hAnsi="Times New Roman"/>
          <w:i w:val="0"/>
        </w:rPr>
        <w:t>. Формы контроля за исполнением административного регламента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4.1. Порядок осуществления текущего </w:t>
      </w:r>
      <w:proofErr w:type="gramStart"/>
      <w:r w:rsidRPr="005156C0">
        <w:rPr>
          <w:sz w:val="28"/>
          <w:szCs w:val="28"/>
        </w:rPr>
        <w:t>контроля за</w:t>
      </w:r>
      <w:proofErr w:type="gramEnd"/>
      <w:r w:rsidRPr="005156C0">
        <w:rPr>
          <w:sz w:val="28"/>
          <w:szCs w:val="28"/>
        </w:rPr>
        <w:t xml:space="preserve"> соблюдением и испо</w:t>
      </w:r>
      <w:r w:rsidRPr="005156C0">
        <w:rPr>
          <w:sz w:val="28"/>
          <w:szCs w:val="28"/>
        </w:rPr>
        <w:t>л</w:t>
      </w:r>
      <w:r w:rsidRPr="005156C0">
        <w:rPr>
          <w:sz w:val="28"/>
          <w:szCs w:val="28"/>
        </w:rPr>
        <w:t>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Текущий </w:t>
      </w:r>
      <w:proofErr w:type="gramStart"/>
      <w:r w:rsidRPr="005156C0">
        <w:rPr>
          <w:sz w:val="28"/>
          <w:szCs w:val="28"/>
        </w:rPr>
        <w:t>контроль за</w:t>
      </w:r>
      <w:proofErr w:type="gramEnd"/>
      <w:r w:rsidRPr="005156C0">
        <w:rPr>
          <w:sz w:val="28"/>
          <w:szCs w:val="28"/>
        </w:rPr>
        <w:t xml:space="preserve"> соблюдением последовательности действий, опред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 xml:space="preserve">ленных административными процедурами по предоставлению Муниципальной услуги, и принятием решений осуществляется </w:t>
      </w:r>
      <w:r w:rsidRPr="005156C0">
        <w:rPr>
          <w:color w:val="000000"/>
          <w:sz w:val="28"/>
          <w:szCs w:val="28"/>
        </w:rPr>
        <w:t xml:space="preserve">постоянно непосредственно </w:t>
      </w:r>
      <w:r w:rsidR="00DA76A9">
        <w:rPr>
          <w:color w:val="000000"/>
          <w:sz w:val="28"/>
          <w:szCs w:val="28"/>
        </w:rPr>
        <w:t>з</w:t>
      </w:r>
      <w:r w:rsidR="00DA76A9">
        <w:rPr>
          <w:color w:val="000000"/>
          <w:sz w:val="28"/>
          <w:szCs w:val="28"/>
        </w:rPr>
        <w:t>а</w:t>
      </w:r>
      <w:r w:rsidR="00DA76A9">
        <w:rPr>
          <w:color w:val="000000"/>
          <w:sz w:val="28"/>
          <w:szCs w:val="28"/>
        </w:rPr>
        <w:t xml:space="preserve">местителем главы муниципального образования Славянский район, </w:t>
      </w:r>
      <w:r w:rsidRPr="005156C0">
        <w:rPr>
          <w:sz w:val="28"/>
          <w:szCs w:val="28"/>
        </w:rPr>
        <w:t>начальн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 xml:space="preserve">ком </w:t>
      </w:r>
      <w:r w:rsidR="00DA76A9">
        <w:rPr>
          <w:sz w:val="28"/>
          <w:szCs w:val="28"/>
        </w:rPr>
        <w:t>у</w:t>
      </w:r>
      <w:r w:rsidRPr="005156C0">
        <w:rPr>
          <w:sz w:val="28"/>
          <w:szCs w:val="28"/>
        </w:rPr>
        <w:t xml:space="preserve">правления </w:t>
      </w:r>
      <w:r w:rsidR="00DA76A9">
        <w:rPr>
          <w:sz w:val="28"/>
          <w:szCs w:val="28"/>
        </w:rPr>
        <w:t xml:space="preserve">жизнеобеспечения, транспорта и связи </w:t>
      </w:r>
      <w:r w:rsidRPr="005156C0">
        <w:rPr>
          <w:sz w:val="28"/>
          <w:szCs w:val="28"/>
        </w:rPr>
        <w:t>путем проведения пр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верок соблюдения и исполнения положений административного регламента, иных нормативных правовых актов.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5156C0">
        <w:rPr>
          <w:sz w:val="28"/>
          <w:szCs w:val="28"/>
        </w:rPr>
        <w:t>контроля за</w:t>
      </w:r>
      <w:proofErr w:type="gramEnd"/>
      <w:r w:rsidRPr="005156C0">
        <w:rPr>
          <w:sz w:val="28"/>
          <w:szCs w:val="28"/>
        </w:rPr>
        <w:t xml:space="preserve"> полнотой и качеством предоставления М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ниципальной услуги.</w:t>
      </w:r>
      <w:bookmarkStart w:id="8" w:name="_GoBack"/>
      <w:bookmarkEnd w:id="8"/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Контроль полноты и качества предоставления Муниципальной услуги включает в себя проведение </w:t>
      </w:r>
      <w:r w:rsidRPr="005156C0">
        <w:rPr>
          <w:sz w:val="28"/>
        </w:rPr>
        <w:t>плановых и внеплановых проверок, в целях пред</w:t>
      </w:r>
      <w:r w:rsidRPr="005156C0">
        <w:rPr>
          <w:sz w:val="28"/>
        </w:rPr>
        <w:t>у</w:t>
      </w:r>
      <w:r w:rsidRPr="005156C0">
        <w:rPr>
          <w:sz w:val="28"/>
        </w:rPr>
        <w:t>преждения, выявления и устранения нарушений прав заявителя при предоста</w:t>
      </w:r>
      <w:r w:rsidRPr="005156C0">
        <w:rPr>
          <w:sz w:val="28"/>
        </w:rPr>
        <w:t>в</w:t>
      </w:r>
      <w:r w:rsidRPr="005156C0">
        <w:rPr>
          <w:sz w:val="28"/>
        </w:rPr>
        <w:t>лении Муниципальной услуги</w:t>
      </w:r>
      <w:r w:rsidRPr="005156C0">
        <w:rPr>
          <w:sz w:val="28"/>
          <w:szCs w:val="28"/>
        </w:rPr>
        <w:t>.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Плановые и внеплановые проверки могут проводиться главой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пального образования Славянский район, уполномоченным должностным л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цом муниципального образования Славянский район, курирующим соотве</w:t>
      </w:r>
      <w:r w:rsidRPr="005156C0">
        <w:rPr>
          <w:sz w:val="28"/>
          <w:szCs w:val="28"/>
        </w:rPr>
        <w:t>т</w:t>
      </w:r>
      <w:r w:rsidRPr="005156C0">
        <w:rPr>
          <w:sz w:val="28"/>
          <w:szCs w:val="28"/>
        </w:rPr>
        <w:t>ствующее структурное подразделение Администрации, через которое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ставляется муниципальная услуга.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При проверке могут рассматриваться все вопросы, связанные с предоста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лением услуги в целом (комплексная проверка), либо отдельные вопросы (т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 xml:space="preserve">матическая проверка). 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ходе плановых и внеплановых проверок: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проверяется выполнение ответственными лицами требований настоящего Административного регламента, нормативных правовых актов, устанавлива</w:t>
      </w:r>
      <w:r w:rsidRPr="005156C0">
        <w:rPr>
          <w:sz w:val="28"/>
          <w:szCs w:val="28"/>
        </w:rPr>
        <w:t>ю</w:t>
      </w:r>
      <w:r w:rsidRPr="005156C0">
        <w:rPr>
          <w:sz w:val="28"/>
          <w:szCs w:val="28"/>
        </w:rPr>
        <w:t>щих требования к предоставлению Муниципальной услуги;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проверяется соблюдение сроков и последовательности исполнения адм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нистративных процедур;</w:t>
      </w:r>
    </w:p>
    <w:p w:rsidR="00E47AE4" w:rsidRPr="005156C0" w:rsidRDefault="00E47AE4" w:rsidP="00804BB0">
      <w:pPr>
        <w:widowControl w:val="0"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E47AE4" w:rsidRPr="005156C0" w:rsidRDefault="00E47AE4" w:rsidP="00804BB0">
      <w:pPr>
        <w:widowControl w:val="0"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Плановые проверки осуществляются 1 (один) раз в год.</w:t>
      </w:r>
    </w:p>
    <w:p w:rsidR="00E47AE4" w:rsidRPr="005156C0" w:rsidRDefault="00E47AE4" w:rsidP="00804BB0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5156C0">
        <w:rPr>
          <w:sz w:val="28"/>
          <w:szCs w:val="28"/>
        </w:rPr>
        <w:t>Основанием для проведения внеплановой проверки являются поступление жалобы заявителей на решения и действия (бездействие) Администрации, а также должностных лиц, муниципальных служащих, на нарушение их прав и законных интересов в ходе предоставления Муниципальной услуги.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lastRenderedPageBreak/>
        <w:t>4.3. Ответственность должностных лиц органа, предоставляющего Мун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ципальную услугу, за решения и действия (бездействие), принимаемые (ос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ществляемые) ими в ходе предоставления Муниципальной услуги.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По результатам проведенных проверок, в случае выявления нарушения п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рядка предоставления Муниципальной услуги, прав заявителей виновные лица привлекаются к административной, дисциплинарной и иной ответственности в соответствии с действующим законодательством, Федеральным законом от 2 марта 2007 года № 25-ФЗ «О муниципальной службе в Российской Федер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ции», а также Федеральным законом от 27 июля 2010 года № 210-ФЗ «Об орг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низации предоставления государственных и муниципальных услуг», и</w:t>
      </w:r>
      <w:proofErr w:type="gramEnd"/>
      <w:r w:rsidRPr="005156C0">
        <w:rPr>
          <w:sz w:val="28"/>
          <w:szCs w:val="28"/>
        </w:rPr>
        <w:t xml:space="preserve"> прин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маются меры по устранению нарушений.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Должностные лица, муниципальные служащие, ответственные за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ставление Муниципальной услуги, несут персональную ответственность за принятие ими решения и действия (бездействие) при предоставлении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пальной услуги. Персональная ответственность устанавливается в их дол</w:t>
      </w:r>
      <w:r w:rsidRPr="005156C0">
        <w:rPr>
          <w:sz w:val="28"/>
          <w:szCs w:val="28"/>
        </w:rPr>
        <w:t>ж</w:t>
      </w:r>
      <w:r w:rsidRPr="005156C0">
        <w:rPr>
          <w:sz w:val="28"/>
          <w:szCs w:val="28"/>
        </w:rPr>
        <w:t>ностных инструкциях в соответствии с требованиями законодательства Росси</w:t>
      </w:r>
      <w:r w:rsidRPr="005156C0">
        <w:rPr>
          <w:sz w:val="28"/>
          <w:szCs w:val="28"/>
        </w:rPr>
        <w:t>й</w:t>
      </w:r>
      <w:r w:rsidRPr="005156C0">
        <w:rPr>
          <w:sz w:val="28"/>
          <w:szCs w:val="28"/>
        </w:rPr>
        <w:t>ской Федерации.</w:t>
      </w:r>
    </w:p>
    <w:p w:rsidR="00D23714" w:rsidRPr="005156C0" w:rsidRDefault="00D2371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Должностные лица, ответственные за исполнение административных  пр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цедур, муниципальные служащие, участвующие в исполнении администрати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ных процедур, несут персональную ответственность за нарушение сроков в</w:t>
      </w:r>
      <w:r w:rsidRPr="005156C0">
        <w:rPr>
          <w:sz w:val="28"/>
          <w:szCs w:val="28"/>
        </w:rPr>
        <w:t>ы</w:t>
      </w:r>
      <w:r w:rsidRPr="005156C0">
        <w:rPr>
          <w:sz w:val="28"/>
          <w:szCs w:val="28"/>
        </w:rPr>
        <w:t>полнения административных процедур.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5156C0">
        <w:rPr>
          <w:sz w:val="28"/>
          <w:szCs w:val="28"/>
        </w:rPr>
        <w:t>ко</w:t>
      </w:r>
      <w:r w:rsidRPr="005156C0">
        <w:rPr>
          <w:sz w:val="28"/>
          <w:szCs w:val="28"/>
        </w:rPr>
        <w:t>н</w:t>
      </w:r>
      <w:r w:rsidRPr="005156C0">
        <w:rPr>
          <w:sz w:val="28"/>
          <w:szCs w:val="28"/>
        </w:rPr>
        <w:t>троля за</w:t>
      </w:r>
      <w:proofErr w:type="gramEnd"/>
      <w:r w:rsidRPr="005156C0">
        <w:rPr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Контроль за</w:t>
      </w:r>
      <w:proofErr w:type="gramEnd"/>
      <w:r w:rsidRPr="005156C0">
        <w:rPr>
          <w:sz w:val="28"/>
          <w:szCs w:val="28"/>
        </w:rPr>
        <w:t xml:space="preserve"> полнотой и качеством предоставления Муниципальной услуги включает в себя: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проведение проверок на предмет полноты и правильности соблюдения а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министративных процедур оказания Муниципальной услуги;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устранение выявленных нарушений прав граждан;</w:t>
      </w:r>
    </w:p>
    <w:p w:rsidR="00E47AE4" w:rsidRPr="005156C0" w:rsidRDefault="00E47AE4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рассмотрение и подготовка ответов на запросы (обращения) граждан, с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держащих жалобы на решения, действия (бездействие) должностных лиц;</w:t>
      </w:r>
    </w:p>
    <w:p w:rsidR="00E47AE4" w:rsidRPr="005156C0" w:rsidRDefault="00E47AE4" w:rsidP="00804BB0">
      <w:pPr>
        <w:widowControl w:val="0"/>
        <w:ind w:firstLine="567"/>
        <w:rPr>
          <w:sz w:val="28"/>
          <w:szCs w:val="28"/>
        </w:rPr>
      </w:pPr>
      <w:r w:rsidRPr="005156C0">
        <w:rPr>
          <w:sz w:val="28"/>
          <w:szCs w:val="28"/>
        </w:rPr>
        <w:t>заявитель имеет право на любые предусмотренные действующим закон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 xml:space="preserve">дательством формы </w:t>
      </w:r>
      <w:proofErr w:type="gramStart"/>
      <w:r w:rsidRPr="005156C0">
        <w:rPr>
          <w:sz w:val="28"/>
          <w:szCs w:val="28"/>
        </w:rPr>
        <w:t>контроля за</w:t>
      </w:r>
      <w:proofErr w:type="gramEnd"/>
      <w:r w:rsidRPr="005156C0">
        <w:rPr>
          <w:sz w:val="28"/>
          <w:szCs w:val="28"/>
        </w:rPr>
        <w:t xml:space="preserve"> деятельностью администрации при предоста</w:t>
      </w:r>
      <w:r w:rsidRPr="005156C0">
        <w:rPr>
          <w:sz w:val="28"/>
          <w:szCs w:val="28"/>
        </w:rPr>
        <w:t>в</w:t>
      </w:r>
      <w:r w:rsidRPr="005156C0">
        <w:rPr>
          <w:sz w:val="28"/>
          <w:szCs w:val="28"/>
        </w:rPr>
        <w:t>лении Муниципальной услуги.</w:t>
      </w:r>
    </w:p>
    <w:p w:rsidR="00E47AE4" w:rsidRPr="005156C0" w:rsidRDefault="00E47AE4" w:rsidP="00804BB0">
      <w:pPr>
        <w:widowControl w:val="0"/>
        <w:ind w:firstLine="567"/>
        <w:jc w:val="both"/>
        <w:outlineLvl w:val="2"/>
        <w:rPr>
          <w:sz w:val="28"/>
          <w:szCs w:val="28"/>
        </w:rPr>
      </w:pPr>
      <w:r w:rsidRPr="005156C0">
        <w:rPr>
          <w:sz w:val="28"/>
          <w:szCs w:val="28"/>
        </w:rPr>
        <w:t xml:space="preserve">Порядок и формы </w:t>
      </w:r>
      <w:proofErr w:type="gramStart"/>
      <w:r w:rsidRPr="005156C0">
        <w:rPr>
          <w:sz w:val="28"/>
          <w:szCs w:val="28"/>
        </w:rPr>
        <w:t>контроля за</w:t>
      </w:r>
      <w:proofErr w:type="gramEnd"/>
      <w:r w:rsidRPr="005156C0">
        <w:rPr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должен быть п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стоянным, всесторонним, объективным и эффективным.</w:t>
      </w:r>
    </w:p>
    <w:p w:rsidR="00E47AE4" w:rsidRPr="005156C0" w:rsidRDefault="00E47AE4" w:rsidP="00804BB0">
      <w:pPr>
        <w:widowControl w:val="0"/>
        <w:ind w:firstLine="567"/>
        <w:jc w:val="both"/>
        <w:outlineLvl w:val="2"/>
        <w:rPr>
          <w:sz w:val="28"/>
          <w:szCs w:val="28"/>
        </w:rPr>
      </w:pPr>
      <w:r w:rsidRPr="005156C0">
        <w:rPr>
          <w:sz w:val="28"/>
          <w:szCs w:val="28"/>
        </w:rPr>
        <w:t xml:space="preserve">Должностные лица, осуществляющие </w:t>
      </w:r>
      <w:proofErr w:type="gramStart"/>
      <w:r w:rsidRPr="005156C0">
        <w:rPr>
          <w:sz w:val="28"/>
          <w:szCs w:val="28"/>
        </w:rPr>
        <w:t>контроль за</w:t>
      </w:r>
      <w:proofErr w:type="gramEnd"/>
      <w:r w:rsidRPr="005156C0">
        <w:rPr>
          <w:sz w:val="28"/>
          <w:szCs w:val="28"/>
        </w:rPr>
        <w:t xml:space="preserve"> предоставлением Мун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ципальной услуги, должны принимать меры по предотвращению конфликта интересов при предоставлении Муниципальной услуги.</w:t>
      </w:r>
    </w:p>
    <w:p w:rsidR="00E47AE4" w:rsidRPr="005156C0" w:rsidRDefault="00E47AE4" w:rsidP="00804BB0">
      <w:pPr>
        <w:widowControl w:val="0"/>
        <w:ind w:firstLine="567"/>
        <w:jc w:val="both"/>
        <w:outlineLvl w:val="2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Контроль за</w:t>
      </w:r>
      <w:proofErr w:type="gramEnd"/>
      <w:r w:rsidRPr="005156C0">
        <w:rPr>
          <w:sz w:val="28"/>
          <w:szCs w:val="28"/>
        </w:rPr>
        <w:t xml:space="preserve"> исполнением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Администрацию, в том числе обжалования действий (бездействия) и решений, осуществляемых (принятых) в ходе испо</w:t>
      </w:r>
      <w:r w:rsidRPr="005156C0">
        <w:rPr>
          <w:sz w:val="28"/>
          <w:szCs w:val="28"/>
        </w:rPr>
        <w:t>л</w:t>
      </w:r>
      <w:r w:rsidRPr="005156C0">
        <w:rPr>
          <w:sz w:val="28"/>
          <w:szCs w:val="28"/>
        </w:rPr>
        <w:lastRenderedPageBreak/>
        <w:t>нения регламента в судебном порядке, в соответствии с законодательством Российской Федерации.</w:t>
      </w:r>
    </w:p>
    <w:p w:rsidR="005F228B" w:rsidRPr="005156C0" w:rsidRDefault="005F228B" w:rsidP="00804BB0">
      <w:pPr>
        <w:keepNext/>
        <w:keepLines/>
        <w:widowControl w:val="0"/>
        <w:suppressAutoHyphens/>
        <w:spacing w:before="240"/>
        <w:ind w:left="425"/>
        <w:jc w:val="center"/>
        <w:rPr>
          <w:b/>
          <w:color w:val="000000"/>
          <w:sz w:val="28"/>
          <w:szCs w:val="28"/>
        </w:rPr>
      </w:pPr>
      <w:r w:rsidRPr="005156C0">
        <w:rPr>
          <w:b/>
          <w:sz w:val="28"/>
          <w:lang w:val="en-US"/>
        </w:rPr>
        <w:t>V</w:t>
      </w:r>
      <w:r w:rsidRPr="005156C0">
        <w:rPr>
          <w:b/>
          <w:sz w:val="28"/>
        </w:rPr>
        <w:t xml:space="preserve">. </w:t>
      </w:r>
      <w:r w:rsidRPr="005156C0">
        <w:rPr>
          <w:b/>
          <w:color w:val="000000"/>
          <w:sz w:val="28"/>
          <w:szCs w:val="28"/>
        </w:rPr>
        <w:t xml:space="preserve">Досудебный (внесудебный) порядок обжалования </w:t>
      </w:r>
    </w:p>
    <w:p w:rsidR="005F228B" w:rsidRPr="005156C0" w:rsidRDefault="005F228B" w:rsidP="00804BB0">
      <w:pPr>
        <w:keepNext/>
        <w:keepLines/>
        <w:widowControl w:val="0"/>
        <w:suppressAutoHyphens/>
        <w:ind w:left="425"/>
        <w:jc w:val="center"/>
        <w:rPr>
          <w:b/>
          <w:color w:val="000000"/>
          <w:sz w:val="28"/>
          <w:szCs w:val="28"/>
        </w:rPr>
      </w:pPr>
      <w:r w:rsidRPr="005156C0">
        <w:rPr>
          <w:b/>
          <w:color w:val="000000"/>
          <w:sz w:val="28"/>
          <w:szCs w:val="28"/>
        </w:rPr>
        <w:t xml:space="preserve">решений и действий (бездействия) органа, предоставляющего муниципальную услугу, должностных лиц, </w:t>
      </w:r>
    </w:p>
    <w:p w:rsidR="005A2EA0" w:rsidRPr="005156C0" w:rsidRDefault="005F228B" w:rsidP="00804BB0">
      <w:pPr>
        <w:widowControl w:val="0"/>
        <w:suppressAutoHyphens/>
        <w:spacing w:after="240"/>
        <w:ind w:firstLine="567"/>
        <w:jc w:val="center"/>
        <w:rPr>
          <w:b/>
          <w:sz w:val="28"/>
          <w:szCs w:val="28"/>
        </w:rPr>
      </w:pPr>
      <w:r w:rsidRPr="005156C0">
        <w:rPr>
          <w:b/>
          <w:color w:val="000000"/>
          <w:sz w:val="28"/>
          <w:szCs w:val="28"/>
        </w:rPr>
        <w:t xml:space="preserve">муниципальных служащих, </w:t>
      </w:r>
      <w:r w:rsidRPr="005156C0">
        <w:rPr>
          <w:b/>
          <w:bCs/>
          <w:sz w:val="28"/>
          <w:szCs w:val="28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государственных или муниципальных услуг, или их работников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5.1. Информация для заявителя о его праве подать жалобу на решения и (или) действия (бездействие) Администрации, предоставляющей муниципал</w:t>
      </w:r>
      <w:r w:rsidRPr="005156C0">
        <w:rPr>
          <w:sz w:val="28"/>
          <w:szCs w:val="28"/>
        </w:rPr>
        <w:t>ь</w:t>
      </w:r>
      <w:r w:rsidRPr="005156C0">
        <w:rPr>
          <w:sz w:val="28"/>
          <w:szCs w:val="28"/>
        </w:rPr>
        <w:t>ную услугу, а также ее должностных лиц, муниципальных служащих,</w:t>
      </w:r>
      <w:r w:rsidRPr="005156C0">
        <w:rPr>
          <w:b/>
          <w:bCs/>
          <w:sz w:val="28"/>
          <w:szCs w:val="28"/>
        </w:rPr>
        <w:t xml:space="preserve"> </w:t>
      </w:r>
      <w:r w:rsidRPr="005156C0">
        <w:rPr>
          <w:bCs/>
          <w:sz w:val="28"/>
          <w:szCs w:val="28"/>
        </w:rPr>
        <w:t>МФЦ, работника МФЦ, а также организаций, осуществляющих функции по пред</w:t>
      </w:r>
      <w:r w:rsidRPr="005156C0">
        <w:rPr>
          <w:bCs/>
          <w:sz w:val="28"/>
          <w:szCs w:val="28"/>
        </w:rPr>
        <w:t>о</w:t>
      </w:r>
      <w:r w:rsidRPr="005156C0">
        <w:rPr>
          <w:bCs/>
          <w:sz w:val="28"/>
          <w:szCs w:val="28"/>
        </w:rPr>
        <w:t>ставлению государственных или муниципальных услуг, или их работников</w:t>
      </w:r>
      <w:r w:rsidRPr="005156C0">
        <w:rPr>
          <w:sz w:val="28"/>
          <w:szCs w:val="28"/>
        </w:rPr>
        <w:t xml:space="preserve"> при предоставлении муниципальной услуги (далее - жалоба).</w:t>
      </w:r>
    </w:p>
    <w:p w:rsidR="000B36B9" w:rsidRPr="005156C0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Заявители имеют право на обжалование решения и (или) действия (безде</w:t>
      </w:r>
      <w:r w:rsidRPr="005156C0">
        <w:rPr>
          <w:sz w:val="28"/>
          <w:szCs w:val="28"/>
        </w:rPr>
        <w:t>й</w:t>
      </w:r>
      <w:r w:rsidRPr="005156C0">
        <w:rPr>
          <w:sz w:val="28"/>
          <w:szCs w:val="28"/>
        </w:rPr>
        <w:t xml:space="preserve">ствия) Администрации, должностного лица Администрации, муниципального служащего (ответственного специалиста), </w:t>
      </w:r>
      <w:r w:rsidRPr="005156C0">
        <w:rPr>
          <w:bCs/>
          <w:sz w:val="28"/>
          <w:szCs w:val="28"/>
        </w:rPr>
        <w:t>МФЦ, работника МФЦ, а также о</w:t>
      </w:r>
      <w:r w:rsidRPr="005156C0">
        <w:rPr>
          <w:bCs/>
          <w:sz w:val="28"/>
          <w:szCs w:val="28"/>
        </w:rPr>
        <w:t>р</w:t>
      </w:r>
      <w:r w:rsidRPr="005156C0">
        <w:rPr>
          <w:bCs/>
          <w:sz w:val="28"/>
          <w:szCs w:val="28"/>
        </w:rPr>
        <w:t xml:space="preserve">ганизаций, осуществляющих функции по предоставлению государственных или муниципальных </w:t>
      </w:r>
      <w:r w:rsidR="00CD4EA9" w:rsidRPr="005156C0">
        <w:rPr>
          <w:bCs/>
          <w:sz w:val="28"/>
          <w:szCs w:val="28"/>
        </w:rPr>
        <w:t xml:space="preserve"> </w:t>
      </w:r>
      <w:r w:rsidRPr="005156C0">
        <w:rPr>
          <w:bCs/>
          <w:sz w:val="28"/>
          <w:szCs w:val="28"/>
        </w:rPr>
        <w:t>услуг</w:t>
      </w:r>
      <w:r w:rsidRPr="005156C0">
        <w:rPr>
          <w:sz w:val="28"/>
          <w:szCs w:val="28"/>
        </w:rPr>
        <w:t xml:space="preserve"> 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>согласно</w:t>
      </w:r>
      <w:r w:rsidR="00CD4EA9" w:rsidRPr="005156C0">
        <w:rPr>
          <w:sz w:val="28"/>
          <w:szCs w:val="28"/>
        </w:rPr>
        <w:t xml:space="preserve"> </w:t>
      </w:r>
      <w:r w:rsidRPr="005156C0">
        <w:rPr>
          <w:sz w:val="28"/>
          <w:szCs w:val="28"/>
        </w:rPr>
        <w:t xml:space="preserve"> части 1.1 статьи 16 Федерального закона от 27 июля 2010 года № 210-ФЗ «Об организации предоставления государстве</w:t>
      </w:r>
      <w:r w:rsidRPr="005156C0">
        <w:rPr>
          <w:sz w:val="28"/>
          <w:szCs w:val="28"/>
        </w:rPr>
        <w:t>н</w:t>
      </w:r>
      <w:r w:rsidRPr="005156C0">
        <w:rPr>
          <w:sz w:val="28"/>
          <w:szCs w:val="28"/>
        </w:rPr>
        <w:t>ных и муниципальных услуг»</w:t>
      </w:r>
      <w:r w:rsidRPr="005156C0">
        <w:rPr>
          <w:bCs/>
          <w:sz w:val="28"/>
          <w:szCs w:val="28"/>
        </w:rPr>
        <w:t xml:space="preserve"> (далее – Организации), или их работников</w:t>
      </w:r>
      <w:r w:rsidRPr="005156C0">
        <w:rPr>
          <w:sz w:val="28"/>
          <w:szCs w:val="28"/>
        </w:rPr>
        <w:t xml:space="preserve"> в с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ответствии с</w:t>
      </w:r>
      <w:proofErr w:type="gramEnd"/>
      <w:r w:rsidRPr="005156C0">
        <w:rPr>
          <w:sz w:val="28"/>
          <w:szCs w:val="28"/>
        </w:rPr>
        <w:t xml:space="preserve"> действующим законодательством.  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5.2. Предмет жалобы.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1) нарушение срока регистрации запроса заявителя о предоставлении м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ниципальной услуги, запроса о предоставлении нескольких</w:t>
      </w:r>
      <w:r w:rsidRPr="005156C0">
        <w:t xml:space="preserve"> </w:t>
      </w:r>
      <w:r w:rsidRPr="005156C0">
        <w:rPr>
          <w:sz w:val="28"/>
          <w:szCs w:val="28"/>
        </w:rPr>
        <w:t>государственных и (или) муниципальных услуг;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2) нарушение срока предоставления услуги. </w:t>
      </w:r>
      <w:proofErr w:type="gramStart"/>
      <w:r w:rsidRPr="005156C0">
        <w:rPr>
          <w:sz w:val="28"/>
          <w:szCs w:val="28"/>
        </w:rPr>
        <w:t>В указанном случае досуде</w:t>
      </w:r>
      <w:r w:rsidRPr="005156C0">
        <w:rPr>
          <w:sz w:val="28"/>
          <w:szCs w:val="28"/>
        </w:rPr>
        <w:t>б</w:t>
      </w:r>
      <w:r w:rsidRPr="005156C0">
        <w:rPr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муниципальной услуги или об отказе в ее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ставлении, составление и подписание соответствующих документов по резул</w:t>
      </w:r>
      <w:r w:rsidRPr="005156C0">
        <w:rPr>
          <w:sz w:val="28"/>
          <w:szCs w:val="28"/>
        </w:rPr>
        <w:t>ь</w:t>
      </w:r>
      <w:r w:rsidRPr="005156C0">
        <w:rPr>
          <w:sz w:val="28"/>
          <w:szCs w:val="28"/>
        </w:rPr>
        <w:t>татам предоставления такой услуги либо</w:t>
      </w:r>
      <w:proofErr w:type="gramEnd"/>
      <w:r w:rsidRPr="005156C0">
        <w:rPr>
          <w:sz w:val="28"/>
          <w:szCs w:val="28"/>
        </w:rPr>
        <w:t xml:space="preserve"> совершение надписей или иных юр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дически значимых действий, являющихся результатом предоставления мун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ципальной услуги;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3) требование у заявителя документов или информации либо осуществл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 действий, представление или осуществление которых не предусмотрено правовыми актами Российской Федерации, нормативными правовыми актами Краснодарского края, муниципальными правовыми актами Администрации для предоставления услуги;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вовыми актами Краснодарского края, правовыми актами Администрации для предоставления услуги, у заявителя;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5) отказ в предоставлении услуги, если основания отказа не предусмотр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ны федеральными законами и принятыми в соответствии с ними иными норм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тивными правовыми актами Российской Федерации, законами и иными норм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тивными правовыми актами Краснодарского края, правовыми актами Админ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страции.</w:t>
      </w:r>
      <w:proofErr w:type="gramEnd"/>
      <w:r w:rsidRPr="005156C0">
        <w:rPr>
          <w:sz w:val="28"/>
          <w:szCs w:val="28"/>
        </w:rPr>
        <w:t xml:space="preserve"> </w:t>
      </w:r>
      <w:proofErr w:type="gramStart"/>
      <w:r w:rsidRPr="005156C0">
        <w:rPr>
          <w:sz w:val="28"/>
          <w:szCs w:val="28"/>
        </w:rPr>
        <w:t>В указанном случае досудебное (внесудебное) обжалование заявит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лем решений и действий (бездействия) МФЦ, работника МФЦ возможно в сл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пальной услуги или об отказе в ее предоставлении, составление и подписание соответствующих документов по результатам предоставления такой услуги л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бо</w:t>
      </w:r>
      <w:proofErr w:type="gramEnd"/>
      <w:r w:rsidRPr="005156C0">
        <w:rPr>
          <w:sz w:val="28"/>
          <w:szCs w:val="28"/>
        </w:rPr>
        <w:t xml:space="preserve"> совершение надписей или иных юридически значимых действий, являющи</w:t>
      </w:r>
      <w:r w:rsidRPr="005156C0">
        <w:rPr>
          <w:sz w:val="28"/>
          <w:szCs w:val="28"/>
        </w:rPr>
        <w:t>х</w:t>
      </w:r>
      <w:r w:rsidRPr="005156C0">
        <w:rPr>
          <w:sz w:val="28"/>
          <w:szCs w:val="28"/>
        </w:rPr>
        <w:t>ся результатом предоставления муниципальной услуги;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6) затребование с заявителя при предоставлении услуги платы, не пред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смотренной нормативными правовыми актами Российской Федерации, норм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тивными правовыми актами Краснодарского края,  правовыми актами Админ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страции;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7) отказ Администрации, предоставляющей услугу, должностного лица Администрации, МФЦ, работника МФЦ, Организаций или их работников в и</w:t>
      </w:r>
      <w:r w:rsidRPr="005156C0">
        <w:rPr>
          <w:sz w:val="28"/>
          <w:szCs w:val="28"/>
        </w:rPr>
        <w:t>с</w:t>
      </w:r>
      <w:r w:rsidRPr="005156C0">
        <w:rPr>
          <w:sz w:val="28"/>
          <w:szCs w:val="28"/>
        </w:rPr>
        <w:t>правлении допущенных ими опечаток и ошибок в выданных в результате предоставления услуги документах либо нарушение установленного срока т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ких исправлений.</w:t>
      </w:r>
      <w:proofErr w:type="gramEnd"/>
      <w:r w:rsidRPr="005156C0">
        <w:rPr>
          <w:sz w:val="28"/>
          <w:szCs w:val="28"/>
        </w:rPr>
        <w:t xml:space="preserve"> </w:t>
      </w:r>
      <w:proofErr w:type="gramStart"/>
      <w:r w:rsidRPr="005156C0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</w:t>
      </w:r>
      <w:r w:rsidRPr="005156C0">
        <w:rPr>
          <w:sz w:val="28"/>
          <w:szCs w:val="28"/>
        </w:rPr>
        <w:t>ж</w:t>
      </w:r>
      <w:r w:rsidRPr="005156C0">
        <w:rPr>
          <w:sz w:val="28"/>
          <w:szCs w:val="28"/>
        </w:rPr>
        <w:t>но в случае, если на МФЦ, решения и действия (бездействие) которого обж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луются, возложена функция по предоставлению соответствующих госуда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t>ственных или муниципальных услуг в полном объеме, включая принятие реш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 о предоставлении муниципальной услуги или об отказе в ее предоставл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нии, составление и подписание соответствующих документов по результатам предоставления такой</w:t>
      </w:r>
      <w:proofErr w:type="gramEnd"/>
      <w:r w:rsidRPr="005156C0">
        <w:rPr>
          <w:sz w:val="28"/>
          <w:szCs w:val="28"/>
        </w:rPr>
        <w:t xml:space="preserve"> услуги либо совершение надписей или иных юридически значимых действий, являющихся результатом предоставления муниципальной услуги;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9) приостановление предоставления муниципальной услуги, если основ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t>ского края, муниципальными правовыми актами.</w:t>
      </w:r>
      <w:proofErr w:type="gramEnd"/>
      <w:r w:rsidRPr="005156C0">
        <w:rPr>
          <w:sz w:val="28"/>
          <w:szCs w:val="28"/>
        </w:rPr>
        <w:t xml:space="preserve"> </w:t>
      </w:r>
      <w:proofErr w:type="gramStart"/>
      <w:r w:rsidRPr="005156C0">
        <w:rPr>
          <w:sz w:val="28"/>
          <w:szCs w:val="28"/>
        </w:rPr>
        <w:t>В указанном случае досуде</w:t>
      </w:r>
      <w:r w:rsidRPr="005156C0">
        <w:rPr>
          <w:sz w:val="28"/>
          <w:szCs w:val="28"/>
        </w:rPr>
        <w:t>б</w:t>
      </w:r>
      <w:r w:rsidRPr="005156C0">
        <w:rPr>
          <w:sz w:val="28"/>
          <w:szCs w:val="28"/>
        </w:rPr>
        <w:t xml:space="preserve">ное (внесудебное) обжалование заявителем решений и действий (бездействия) МФЦ, работника МФЦ возможно в случае, если на МФЦ, решения и действия </w:t>
      </w:r>
      <w:r w:rsidRPr="005156C0">
        <w:rPr>
          <w:sz w:val="28"/>
          <w:szCs w:val="28"/>
        </w:rPr>
        <w:lastRenderedPageBreak/>
        <w:t>(бездействие) которого обжалуются, возложена функция по предоставлению соответствующих государственных или муниципальных услуг в полном объ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ме, включая принятие решения о предоставлении муниципальной услуги или об отказе в ее предоставлении, составление и подписание соответствующих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кументов по результатам предоставления такой</w:t>
      </w:r>
      <w:proofErr w:type="gramEnd"/>
      <w:r w:rsidRPr="005156C0">
        <w:rPr>
          <w:sz w:val="28"/>
          <w:szCs w:val="28"/>
        </w:rPr>
        <w:t xml:space="preserve"> услуги либо совершение надп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сей или иных юридически значимых действий, являющихся результатом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ставления муниципальной услуги;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10) требование у заявителя при предоставлении муниципальной услуги 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  <w:proofErr w:type="gramEnd"/>
      <w:r w:rsidRPr="005156C0">
        <w:rPr>
          <w:sz w:val="28"/>
          <w:szCs w:val="28"/>
        </w:rPr>
        <w:t xml:space="preserve"> </w:t>
      </w:r>
      <w:proofErr w:type="gramStart"/>
      <w:r w:rsidRPr="005156C0">
        <w:rPr>
          <w:sz w:val="28"/>
          <w:szCs w:val="28"/>
        </w:rPr>
        <w:t>В указанном случае досудебное (внесудебное) обжалование заявителем решений и действий (бе</w:t>
      </w:r>
      <w:r w:rsidRPr="005156C0">
        <w:rPr>
          <w:sz w:val="28"/>
          <w:szCs w:val="28"/>
        </w:rPr>
        <w:t>з</w:t>
      </w:r>
      <w:r w:rsidRPr="005156C0">
        <w:rPr>
          <w:sz w:val="28"/>
          <w:szCs w:val="28"/>
        </w:rPr>
        <w:t>действия)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ставлению соответствующих муниципальных услуг в полном объеме, включая принятие решения о предоставлении муниципальной услуги или об отказе в ее предоставлении, составление и подписание соответствующих документов по результатам предоставления такой услуги либо</w:t>
      </w:r>
      <w:proofErr w:type="gramEnd"/>
      <w:r w:rsidRPr="005156C0">
        <w:rPr>
          <w:sz w:val="28"/>
          <w:szCs w:val="28"/>
        </w:rPr>
        <w:t xml:space="preserve"> совершение надписей или иных юридически значимых действий, являющихся результатом предоставления м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ниципальной услуги.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5.3. Органы власти, организации,  должностные лица, которым может быть направлена жалоба.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Жалобы на решения и действия (бездействие) главы муниципального обр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зования Славянский район рассматриваются непосредственно главой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пального образования Славянский район.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 Жалобы на решения и действия (бездействие) должностного лица, либо муниципального служащего Администрации подаются главе муниципального образования Славянский район.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Жалобы на решения и действия (бездействие) работника МФЦ подаются руководителю этого МФЦ.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Жалобы на решения и действия (бездействие) МФЦ в департамент инфо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t xml:space="preserve">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субъекта Российской Федерации.  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Жалобы на решения и действия (бездействие) работников Организаций, подаются руководителям этих Организаций.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5.4. Порядок подачи и рассмотрения жалобы.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5.4.1. Жалоба может быть подана в письменной форме в Администрацию, в МФЦ либо учредителю МФЦ, а также в Организации. 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а) </w:t>
      </w:r>
      <w:r w:rsidRPr="005156C0">
        <w:rPr>
          <w:sz w:val="28"/>
          <w:szCs w:val="28"/>
          <w:lang w:eastAsia="ar-SA"/>
        </w:rPr>
        <w:t>официального Интернет-сайта Администрации (</w:t>
      </w:r>
      <w:proofErr w:type="spellStart"/>
      <w:r w:rsidRPr="005156C0">
        <w:rPr>
          <w:color w:val="000000" w:themeColor="text1"/>
          <w:sz w:val="28"/>
          <w:szCs w:val="28"/>
          <w:lang w:eastAsia="ar-SA"/>
        </w:rPr>
        <w:t>www</w:t>
      </w:r>
      <w:proofErr w:type="spellEnd"/>
      <w:r w:rsidRPr="005156C0">
        <w:rPr>
          <w:color w:val="000000" w:themeColor="text1"/>
          <w:sz w:val="28"/>
          <w:szCs w:val="28"/>
          <w:lang w:eastAsia="ar-SA"/>
        </w:rPr>
        <w:t>.</w:t>
      </w:r>
      <w:proofErr w:type="spellStart"/>
      <w:r w:rsidRPr="005156C0">
        <w:rPr>
          <w:color w:val="000000" w:themeColor="text1"/>
          <w:sz w:val="28"/>
          <w:szCs w:val="28"/>
          <w:lang w:val="en-US" w:eastAsia="ar-SA"/>
        </w:rPr>
        <w:t>slavyansk</w:t>
      </w:r>
      <w:proofErr w:type="spellEnd"/>
      <w:r w:rsidRPr="005156C0">
        <w:rPr>
          <w:color w:val="000000" w:themeColor="text1"/>
          <w:sz w:val="28"/>
          <w:szCs w:val="28"/>
          <w:lang w:eastAsia="ar-SA"/>
        </w:rPr>
        <w:t>.</w:t>
      </w:r>
      <w:proofErr w:type="spellStart"/>
      <w:r w:rsidRPr="005156C0">
        <w:rPr>
          <w:color w:val="000000" w:themeColor="text1"/>
          <w:sz w:val="28"/>
          <w:szCs w:val="28"/>
          <w:lang w:eastAsia="ar-SA"/>
        </w:rPr>
        <w:t>ru</w:t>
      </w:r>
      <w:proofErr w:type="spellEnd"/>
      <w:r w:rsidRPr="005156C0">
        <w:rPr>
          <w:sz w:val="28"/>
          <w:szCs w:val="28"/>
          <w:lang w:eastAsia="ar-SA"/>
        </w:rPr>
        <w:t>)</w:t>
      </w:r>
      <w:r w:rsidRPr="005156C0">
        <w:rPr>
          <w:sz w:val="28"/>
          <w:szCs w:val="28"/>
        </w:rPr>
        <w:t>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lastRenderedPageBreak/>
        <w:t>б) Единого портала государственных и муниципальных услуг (функций) (www.gosuslugi.ru) (за исключением жалоб на решения и действия (безде</w:t>
      </w:r>
      <w:r w:rsidRPr="005156C0">
        <w:rPr>
          <w:sz w:val="28"/>
          <w:szCs w:val="28"/>
        </w:rPr>
        <w:t>й</w:t>
      </w:r>
      <w:r w:rsidRPr="005156C0">
        <w:rPr>
          <w:sz w:val="28"/>
          <w:szCs w:val="28"/>
        </w:rPr>
        <w:t>ствие) привлекаемых организаций, МФЦ и их должностных лиц и работников);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 xml:space="preserve">в) </w:t>
      </w:r>
      <w:r w:rsidRPr="005156C0">
        <w:rPr>
          <w:spacing w:val="-6"/>
          <w:sz w:val="28"/>
          <w:szCs w:val="28"/>
        </w:rPr>
        <w:t>портала федеральной государственной информационной системы, обесп</w:t>
      </w:r>
      <w:r w:rsidRPr="005156C0">
        <w:rPr>
          <w:spacing w:val="-6"/>
          <w:sz w:val="28"/>
          <w:szCs w:val="28"/>
        </w:rPr>
        <w:t>е</w:t>
      </w:r>
      <w:r w:rsidRPr="005156C0">
        <w:rPr>
          <w:spacing w:val="-6"/>
          <w:sz w:val="28"/>
          <w:szCs w:val="28"/>
        </w:rPr>
        <w:t>чивающей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Pr="005156C0">
        <w:rPr>
          <w:spacing w:val="-6"/>
          <w:sz w:val="28"/>
          <w:szCs w:val="28"/>
        </w:rPr>
        <w:t>ь</w:t>
      </w:r>
      <w:r w:rsidRPr="005156C0">
        <w:rPr>
          <w:spacing w:val="-6"/>
          <w:sz w:val="28"/>
          <w:szCs w:val="28"/>
        </w:rPr>
        <w:t>ных услуг органами, предоставляющими государственные и муни</w:t>
      </w:r>
      <w:r w:rsidRPr="005156C0">
        <w:rPr>
          <w:spacing w:val="-6"/>
          <w:sz w:val="28"/>
          <w:szCs w:val="28"/>
        </w:rPr>
        <w:softHyphen/>
        <w:t>ципальные усл</w:t>
      </w:r>
      <w:r w:rsidRPr="005156C0">
        <w:rPr>
          <w:spacing w:val="-6"/>
          <w:sz w:val="28"/>
          <w:szCs w:val="28"/>
        </w:rPr>
        <w:t>у</w:t>
      </w:r>
      <w:r w:rsidRPr="005156C0">
        <w:rPr>
          <w:spacing w:val="-6"/>
          <w:sz w:val="28"/>
          <w:szCs w:val="28"/>
        </w:rPr>
        <w:t>ги, их должностными лицами, государственными и муници</w:t>
      </w:r>
      <w:r w:rsidRPr="005156C0">
        <w:rPr>
          <w:spacing w:val="-6"/>
          <w:sz w:val="28"/>
          <w:szCs w:val="28"/>
        </w:rPr>
        <w:softHyphen/>
        <w:t>пальными служащими (далее - система досудебного обжалования) с использо</w:t>
      </w:r>
      <w:r w:rsidRPr="005156C0">
        <w:rPr>
          <w:spacing w:val="-6"/>
          <w:sz w:val="28"/>
          <w:szCs w:val="28"/>
        </w:rPr>
        <w:softHyphen/>
        <w:t xml:space="preserve">ванием информационно-телекоммуникационной сети «Интернет» </w:t>
      </w:r>
      <w:r w:rsidRPr="005156C0">
        <w:rPr>
          <w:sz w:val="28"/>
          <w:szCs w:val="28"/>
        </w:rPr>
        <w:t>(за исключением жалоб на решения и действия (бездействие) привлекаемых организаций, многофункциональных центров и их должностных лиц</w:t>
      </w:r>
      <w:proofErr w:type="gramEnd"/>
      <w:r w:rsidRPr="005156C0">
        <w:rPr>
          <w:sz w:val="28"/>
          <w:szCs w:val="28"/>
        </w:rPr>
        <w:t xml:space="preserve"> и работников)</w:t>
      </w:r>
      <w:r w:rsidRPr="005156C0">
        <w:rPr>
          <w:spacing w:val="-6"/>
          <w:sz w:val="28"/>
          <w:szCs w:val="28"/>
        </w:rPr>
        <w:t xml:space="preserve"> (do.gosuslugi.ru).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Жалоба на решения и действия (бездействие) Администрации, должнос</w:t>
      </w:r>
      <w:r w:rsidRPr="005156C0">
        <w:rPr>
          <w:sz w:val="28"/>
          <w:szCs w:val="28"/>
        </w:rPr>
        <w:t>т</w:t>
      </w:r>
      <w:r w:rsidRPr="005156C0">
        <w:rPr>
          <w:sz w:val="28"/>
          <w:szCs w:val="28"/>
        </w:rPr>
        <w:t>ного лица Администрации, муниципального служащего, главы Администрации может быть направлена по почте, через МФЦ, с использованием информацио</w:t>
      </w:r>
      <w:r w:rsidRPr="005156C0">
        <w:rPr>
          <w:sz w:val="28"/>
          <w:szCs w:val="28"/>
        </w:rPr>
        <w:t>н</w:t>
      </w:r>
      <w:r w:rsidRPr="005156C0">
        <w:rPr>
          <w:sz w:val="28"/>
          <w:szCs w:val="28"/>
        </w:rPr>
        <w:t>но-телекоммуникационной сети «Интернет», официального сайта Администр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ции, Единого портала государственных и муниципальных услуг (функций) л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бо Регионального портала, а также может быть принята при личном приеме з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 xml:space="preserve">явителя. 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Жалоба на решения и действия (бездействие) МФЦ, работника МФЦ м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 xml:space="preserve">жет быть направлена по почте, с использованием информационно-телекоммуникационной сети «Интернет», официального сайта МФЦ, а также может быть принята при личном приеме заявителя. 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Жалоба на решения и действия (бездействие) Организаций, а также их 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ботников может быть направлена по почте, с использованием информационно-телекоммуникационной сети «Интернет», официальных сайтов этих Организ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ций, а также может быть принята при личном приеме заявителя.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5.4.2. </w:t>
      </w:r>
      <w:proofErr w:type="gramStart"/>
      <w:r w:rsidRPr="005156C0">
        <w:rPr>
          <w:sz w:val="28"/>
          <w:szCs w:val="28"/>
        </w:rPr>
        <w:t>Особенности подачи и рассмотрения жалоб на решения и действия (бездействие) Администрации и его должностных лиц, муниципальных служ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щих устанавливаются</w:t>
      </w:r>
      <w:r w:rsidRPr="005156C0">
        <w:rPr>
          <w:color w:val="000000" w:themeColor="text1"/>
          <w:sz w:val="28"/>
          <w:szCs w:val="28"/>
        </w:rPr>
        <w:t xml:space="preserve"> Порядком подачи и рассмотрения жалоб на решения и действия (бездействие) администрации муниципального образования Славя</w:t>
      </w:r>
      <w:r w:rsidRPr="005156C0">
        <w:rPr>
          <w:color w:val="000000" w:themeColor="text1"/>
          <w:sz w:val="28"/>
          <w:szCs w:val="28"/>
        </w:rPr>
        <w:t>н</w:t>
      </w:r>
      <w:r w:rsidRPr="005156C0">
        <w:rPr>
          <w:color w:val="000000" w:themeColor="text1"/>
          <w:sz w:val="28"/>
          <w:szCs w:val="28"/>
        </w:rPr>
        <w:t>ский район и ее должностных лиц, муниципальных служащих, утвержденным постановлением администрации муниципального образования Славянский ра</w:t>
      </w:r>
      <w:r w:rsidRPr="005156C0">
        <w:rPr>
          <w:color w:val="000000" w:themeColor="text1"/>
          <w:sz w:val="28"/>
          <w:szCs w:val="28"/>
        </w:rPr>
        <w:t>й</w:t>
      </w:r>
      <w:r w:rsidRPr="005156C0">
        <w:rPr>
          <w:color w:val="000000" w:themeColor="text1"/>
          <w:sz w:val="28"/>
          <w:szCs w:val="28"/>
        </w:rPr>
        <w:t xml:space="preserve">он </w:t>
      </w:r>
      <w:r w:rsidRPr="005156C0">
        <w:rPr>
          <w:sz w:val="28"/>
          <w:szCs w:val="28"/>
        </w:rPr>
        <w:t>от 03 октября 2018 года № 2508 «Об утверждении порядка подачи и ра</w:t>
      </w:r>
      <w:r w:rsidRPr="005156C0">
        <w:rPr>
          <w:sz w:val="28"/>
          <w:szCs w:val="28"/>
        </w:rPr>
        <w:t>с</w:t>
      </w:r>
      <w:r w:rsidRPr="005156C0">
        <w:rPr>
          <w:sz w:val="28"/>
          <w:szCs w:val="28"/>
        </w:rPr>
        <w:t>смотрения жалоб на</w:t>
      </w:r>
      <w:proofErr w:type="gramEnd"/>
      <w:r w:rsidRPr="005156C0">
        <w:rPr>
          <w:sz w:val="28"/>
          <w:szCs w:val="28"/>
        </w:rPr>
        <w:t xml:space="preserve"> решения и действия (бездействие) администрации мун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ципального образования Славянский район и ее должностных лиц, муниц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пальных служащих»</w:t>
      </w:r>
      <w:r w:rsidRPr="005156C0">
        <w:rPr>
          <w:color w:val="000000" w:themeColor="text1"/>
          <w:sz w:val="28"/>
          <w:szCs w:val="28"/>
        </w:rPr>
        <w:t>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Особенности подачи и рассмотрения жалоб на решения и действия (бе</w:t>
      </w:r>
      <w:r w:rsidRPr="005156C0">
        <w:rPr>
          <w:sz w:val="28"/>
          <w:szCs w:val="28"/>
        </w:rPr>
        <w:t>з</w:t>
      </w:r>
      <w:r w:rsidRPr="005156C0">
        <w:rPr>
          <w:sz w:val="28"/>
          <w:szCs w:val="28"/>
        </w:rPr>
        <w:t>действие) МФЦ, работников МФЦ устанавливаются Порядком подачи и ра</w:t>
      </w:r>
      <w:r w:rsidRPr="005156C0">
        <w:rPr>
          <w:sz w:val="28"/>
          <w:szCs w:val="28"/>
        </w:rPr>
        <w:t>с</w:t>
      </w:r>
      <w:r w:rsidRPr="005156C0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>дарственных гражданских служащих Краснодарского края, утвержденным п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 xml:space="preserve">становлением главы администрации (губернатора) Краснодарского края от 11 февраля 2013 года № 100 «Об утверждении Порядка подачи и рассмотрения </w:t>
      </w:r>
      <w:r w:rsidRPr="005156C0">
        <w:rPr>
          <w:sz w:val="28"/>
          <w:szCs w:val="28"/>
        </w:rPr>
        <w:lastRenderedPageBreak/>
        <w:t>жалоб на</w:t>
      </w:r>
      <w:proofErr w:type="gramEnd"/>
      <w:r w:rsidRPr="005156C0">
        <w:rPr>
          <w:sz w:val="28"/>
          <w:szCs w:val="28"/>
        </w:rPr>
        <w:t xml:space="preserve"> решения и действия (бездействие) исполнительных органов госуда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5156C0">
        <w:rPr>
          <w:sz w:val="28"/>
          <w:szCs w:val="28"/>
        </w:rPr>
        <w:t>ь</w:t>
      </w:r>
      <w:r w:rsidRPr="005156C0">
        <w:rPr>
          <w:sz w:val="28"/>
          <w:szCs w:val="28"/>
        </w:rPr>
        <w:t>ные постановления главы администрации (губернатора) Краснодарского края».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 xml:space="preserve">5.4.3. Жалобы подлежат рассмотрению бесплатно. 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5.4.4. Жалоба должна содержать: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1) наименование Администрации или Ф.И.О. должностного лица Админ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страции, муниципального служащего, МФЦ, его руководителя и (или) работн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ка, Организаций, их руководителей и (или) работников, решения и действия (бездействие) которых обжалуются;</w:t>
      </w:r>
      <w:proofErr w:type="gramEnd"/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го телефона, адрес (адреса) электронной почты (при наличии) и почтовый а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рес, по которым должен быть направлен ответ заявителю (за исключением сл</w:t>
      </w:r>
      <w:r w:rsidRPr="005156C0">
        <w:rPr>
          <w:sz w:val="28"/>
          <w:szCs w:val="28"/>
        </w:rPr>
        <w:t>у</w:t>
      </w:r>
      <w:r w:rsidRPr="005156C0">
        <w:rPr>
          <w:sz w:val="28"/>
          <w:szCs w:val="28"/>
        </w:rPr>
        <w:t xml:space="preserve">чая, когда жалоба направляется способом, указанным в подпункте «в» пункта 5.4.1. настоящего регламента);                      </w:t>
      </w:r>
      <w:proofErr w:type="gramEnd"/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3) сведения об обжалуемых решениях и действиях (бездействии) Админ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страции, должностного лица Администрации, либо муниципального служащ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го, МФЦ, работника МФЦ, Организаций их работников;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4) доводы, на основании которых заявитель не согласен с решением и де</w:t>
      </w:r>
      <w:r w:rsidRPr="005156C0">
        <w:rPr>
          <w:sz w:val="28"/>
          <w:szCs w:val="28"/>
        </w:rPr>
        <w:t>й</w:t>
      </w:r>
      <w:r w:rsidRPr="005156C0">
        <w:rPr>
          <w:sz w:val="28"/>
          <w:szCs w:val="28"/>
        </w:rPr>
        <w:t>ствием (бездействием) Администрации, должностного лица Администрации, либо муниципального служащего, МФЦ, работника МФЦ, Организаций, их р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ботников. Заявителем могут быть представлены документы (при наличии), по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тверждающие доводы заявителя, либо их копии.</w:t>
      </w:r>
    </w:p>
    <w:p w:rsidR="000B36B9" w:rsidRPr="005156C0" w:rsidRDefault="000B36B9" w:rsidP="00804BB0">
      <w:pPr>
        <w:widowControl w:val="0"/>
        <w:autoSpaceDE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если жалоба подается через представителя заявителя, представл</w:t>
      </w:r>
      <w:r w:rsidRPr="005156C0">
        <w:rPr>
          <w:sz w:val="28"/>
          <w:szCs w:val="28"/>
        </w:rPr>
        <w:t>я</w:t>
      </w:r>
      <w:r w:rsidRPr="005156C0">
        <w:rPr>
          <w:sz w:val="28"/>
          <w:szCs w:val="28"/>
        </w:rPr>
        <w:t>ется документ, подтверждающий полномочия на осуществление действий от имени заявителя: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а) оформленная в соответствии с законом Российской Федерации довере</w:t>
      </w:r>
      <w:r w:rsidRPr="005156C0">
        <w:rPr>
          <w:sz w:val="28"/>
          <w:szCs w:val="28"/>
        </w:rPr>
        <w:t>н</w:t>
      </w:r>
      <w:r w:rsidRPr="005156C0">
        <w:rPr>
          <w:sz w:val="28"/>
          <w:szCs w:val="28"/>
        </w:rPr>
        <w:t>ность (для физических лиц);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б) оформленная в соответствии с законом Российской Федерации довере</w:t>
      </w:r>
      <w:r w:rsidRPr="005156C0">
        <w:rPr>
          <w:sz w:val="28"/>
          <w:szCs w:val="28"/>
        </w:rPr>
        <w:t>н</w:t>
      </w:r>
      <w:r w:rsidRPr="005156C0">
        <w:rPr>
          <w:sz w:val="28"/>
          <w:szCs w:val="28"/>
        </w:rPr>
        <w:t>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в) копия решения о назначении или об избрании либо приказа о назнач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нии физического лица на должность, в соответствии с которым такое физич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5.4.5. Жалоба, поступившая в Администрацию, подлежит регистрации не позднее следующего рабочего дня со дня ее поступления.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 случае подачи заявителем жалобы через МФЦ, МФЦ обеспечивает пер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дачу жалобы в Администрацию в порядке и сроки, которые установлены с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глашением о взаимодействии между МФЦ и Администрацией, но не позднее следующего рабочего дня со дня поступления жалобы.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5.5. Сроки рассмотрения жалобы.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Жалоба, поступившая в Администрацию, МФЦ, учредителю МФЦ, в О</w:t>
      </w:r>
      <w:r w:rsidRPr="005156C0">
        <w:rPr>
          <w:sz w:val="28"/>
          <w:szCs w:val="28"/>
        </w:rPr>
        <w:t>р</w:t>
      </w:r>
      <w:r w:rsidRPr="005156C0">
        <w:rPr>
          <w:sz w:val="28"/>
          <w:szCs w:val="28"/>
        </w:rPr>
        <w:lastRenderedPageBreak/>
        <w:t>ганизации подлежит рассмотрению в течение пятнадцати рабочих дней со дня ее регистрации, а в случае обжалования отказа Администрации, МФЦ, Орган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заций в приеме документов у заявителя либо в исправлении допущенных оп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чаток и ошибок или в случае обжалования нарушения установленного срока т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ких исправлений - в течение пяти рабочих дней со дня ее регистрации.</w:t>
      </w:r>
      <w:proofErr w:type="gramEnd"/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5.6. Результат рассмотрения жалобы.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proofErr w:type="gramStart"/>
      <w:r w:rsidRPr="005156C0">
        <w:rPr>
          <w:sz w:val="28"/>
          <w:szCs w:val="28"/>
        </w:rPr>
        <w:t>1) жалоба удовлетворяется, в том числе в форме отмены принятого реш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5156C0">
        <w:rPr>
          <w:sz w:val="28"/>
          <w:szCs w:val="28"/>
        </w:rPr>
        <w:t>ж</w:t>
      </w:r>
      <w:r w:rsidRPr="005156C0">
        <w:rPr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2) в удовлетворении жалобы отказывается.</w:t>
      </w:r>
    </w:p>
    <w:p w:rsidR="000B36B9" w:rsidRPr="005156C0" w:rsidRDefault="000B36B9" w:rsidP="00804BB0">
      <w:pPr>
        <w:widowControl w:val="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156C0">
        <w:rPr>
          <w:color w:val="000000" w:themeColor="text1"/>
          <w:sz w:val="28"/>
          <w:szCs w:val="28"/>
          <w:shd w:val="clear" w:color="auto" w:fill="FFFFFF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способом, указанным в подпункте «в» пункта 5.4.1 настоящего регламента, ответ заявителю направляется посре</w:t>
      </w:r>
      <w:r w:rsidRPr="005156C0">
        <w:rPr>
          <w:color w:val="000000" w:themeColor="text1"/>
          <w:sz w:val="28"/>
          <w:szCs w:val="28"/>
          <w:shd w:val="clear" w:color="auto" w:fill="FFFFFF"/>
        </w:rPr>
        <w:t>д</w:t>
      </w:r>
      <w:r w:rsidRPr="005156C0">
        <w:rPr>
          <w:color w:val="000000" w:themeColor="text1"/>
          <w:sz w:val="28"/>
          <w:szCs w:val="28"/>
          <w:shd w:val="clear" w:color="auto" w:fill="FFFFFF"/>
        </w:rPr>
        <w:t xml:space="preserve">ством системы досудебного </w:t>
      </w:r>
      <w:r w:rsidRPr="005156C0">
        <w:rPr>
          <w:rStyle w:val="highlightsearch"/>
          <w:color w:val="000000" w:themeColor="text1"/>
          <w:sz w:val="28"/>
          <w:szCs w:val="28"/>
        </w:rPr>
        <w:t>обжалования</w:t>
      </w:r>
      <w:r w:rsidRPr="005156C0">
        <w:rPr>
          <w:color w:val="000000" w:themeColor="text1"/>
          <w:sz w:val="28"/>
          <w:szCs w:val="28"/>
        </w:rPr>
        <w:t>.</w:t>
      </w:r>
      <w:r w:rsidRPr="005156C0">
        <w:rPr>
          <w:color w:val="000000" w:themeColor="text1"/>
          <w:sz w:val="28"/>
          <w:szCs w:val="28"/>
          <w:shd w:val="clear" w:color="auto" w:fill="FFFFFF"/>
        </w:rPr>
        <w:t xml:space="preserve"> В случае если жалоба была напра</w:t>
      </w:r>
      <w:r w:rsidRPr="005156C0">
        <w:rPr>
          <w:color w:val="000000" w:themeColor="text1"/>
          <w:sz w:val="28"/>
          <w:szCs w:val="28"/>
          <w:shd w:val="clear" w:color="auto" w:fill="FFFFFF"/>
        </w:rPr>
        <w:t>в</w:t>
      </w:r>
      <w:r w:rsidRPr="005156C0">
        <w:rPr>
          <w:color w:val="000000" w:themeColor="text1"/>
          <w:sz w:val="28"/>
          <w:szCs w:val="28"/>
          <w:shd w:val="clear" w:color="auto" w:fill="FFFFFF"/>
        </w:rPr>
        <w:t>лена способом, указанным в подпункте «а», «б» пункта 5.4.1 настоящего регл</w:t>
      </w:r>
      <w:r w:rsidRPr="005156C0">
        <w:rPr>
          <w:color w:val="000000" w:themeColor="text1"/>
          <w:sz w:val="28"/>
          <w:szCs w:val="28"/>
          <w:shd w:val="clear" w:color="auto" w:fill="FFFFFF"/>
        </w:rPr>
        <w:t>а</w:t>
      </w:r>
      <w:r w:rsidRPr="005156C0">
        <w:rPr>
          <w:color w:val="000000" w:themeColor="text1"/>
          <w:sz w:val="28"/>
          <w:szCs w:val="28"/>
          <w:shd w:val="clear" w:color="auto" w:fill="FFFFFF"/>
        </w:rPr>
        <w:t>мента, ответ заявителю направляется по электронной почте или почтовым о</w:t>
      </w:r>
      <w:r w:rsidRPr="005156C0">
        <w:rPr>
          <w:color w:val="000000" w:themeColor="text1"/>
          <w:sz w:val="28"/>
          <w:szCs w:val="28"/>
          <w:shd w:val="clear" w:color="auto" w:fill="FFFFFF"/>
        </w:rPr>
        <w:t>т</w:t>
      </w:r>
      <w:r w:rsidRPr="005156C0">
        <w:rPr>
          <w:color w:val="000000" w:themeColor="text1"/>
          <w:sz w:val="28"/>
          <w:szCs w:val="28"/>
          <w:shd w:val="clear" w:color="auto" w:fill="FFFFFF"/>
        </w:rPr>
        <w:t>правлением в зависимости от выбора заявителя при подаче жалобы.</w:t>
      </w:r>
    </w:p>
    <w:p w:rsidR="000B36B9" w:rsidRPr="005156C0" w:rsidRDefault="000B36B9" w:rsidP="00804BB0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>В случае признания жалобы подлежащей удовлетворению в ответе заяв</w:t>
      </w:r>
      <w:r w:rsidRPr="005156C0">
        <w:rPr>
          <w:color w:val="000000" w:themeColor="text1"/>
          <w:sz w:val="28"/>
          <w:szCs w:val="28"/>
        </w:rPr>
        <w:t>и</w:t>
      </w:r>
      <w:r w:rsidRPr="005156C0">
        <w:rPr>
          <w:color w:val="000000" w:themeColor="text1"/>
          <w:sz w:val="28"/>
          <w:szCs w:val="28"/>
        </w:rPr>
        <w:t>телю дается информация о действиях, осуществляемых Администрацией, МФЦ либо Организацией в целях незамедлительного устранения выявленных нар</w:t>
      </w:r>
      <w:r w:rsidRPr="005156C0">
        <w:rPr>
          <w:color w:val="000000" w:themeColor="text1"/>
          <w:sz w:val="28"/>
          <w:szCs w:val="28"/>
        </w:rPr>
        <w:t>у</w:t>
      </w:r>
      <w:r w:rsidRPr="005156C0">
        <w:rPr>
          <w:color w:val="000000" w:themeColor="text1"/>
          <w:sz w:val="28"/>
          <w:szCs w:val="28"/>
        </w:rPr>
        <w:t xml:space="preserve">шений при оказании Муниципальной услуги, а также приносятся извинения за доставленные </w:t>
      </w:r>
      <w:proofErr w:type="gramStart"/>
      <w:r w:rsidRPr="005156C0">
        <w:rPr>
          <w:color w:val="000000" w:themeColor="text1"/>
          <w:sz w:val="28"/>
          <w:szCs w:val="28"/>
        </w:rPr>
        <w:t>неудобства</w:t>
      </w:r>
      <w:proofErr w:type="gramEnd"/>
      <w:r w:rsidRPr="005156C0">
        <w:rPr>
          <w:color w:val="000000" w:themeColor="text1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B36B9" w:rsidRPr="005156C0" w:rsidRDefault="000B36B9" w:rsidP="00804BB0">
      <w:pPr>
        <w:widowControl w:val="0"/>
        <w:ind w:firstLine="567"/>
        <w:jc w:val="both"/>
        <w:rPr>
          <w:color w:val="000000" w:themeColor="text1"/>
          <w:sz w:val="28"/>
          <w:szCs w:val="28"/>
        </w:rPr>
      </w:pPr>
      <w:r w:rsidRPr="005156C0">
        <w:rPr>
          <w:color w:val="000000" w:themeColor="text1"/>
          <w:sz w:val="28"/>
          <w:szCs w:val="28"/>
        </w:rPr>
        <w:t xml:space="preserve">В случае признания </w:t>
      </w:r>
      <w:proofErr w:type="gramStart"/>
      <w:r w:rsidRPr="005156C0">
        <w:rPr>
          <w:color w:val="000000" w:themeColor="text1"/>
          <w:sz w:val="28"/>
          <w:szCs w:val="28"/>
        </w:rPr>
        <w:t>жалобы</w:t>
      </w:r>
      <w:proofErr w:type="gramEnd"/>
      <w:r w:rsidRPr="005156C0">
        <w:rPr>
          <w:color w:val="000000" w:themeColor="text1"/>
          <w:sz w:val="28"/>
          <w:szCs w:val="28"/>
        </w:rPr>
        <w:t xml:space="preserve"> не подлежащей удовлетворению в ответе з</w:t>
      </w:r>
      <w:r w:rsidRPr="005156C0">
        <w:rPr>
          <w:color w:val="000000" w:themeColor="text1"/>
          <w:sz w:val="28"/>
          <w:szCs w:val="28"/>
        </w:rPr>
        <w:t>а</w:t>
      </w:r>
      <w:r w:rsidRPr="005156C0">
        <w:rPr>
          <w:color w:val="000000" w:themeColor="text1"/>
          <w:sz w:val="28"/>
          <w:szCs w:val="28"/>
        </w:rPr>
        <w:t>явителю даются аргументированные разъяснения о причинах принятого реш</w:t>
      </w:r>
      <w:r w:rsidRPr="005156C0">
        <w:rPr>
          <w:color w:val="000000" w:themeColor="text1"/>
          <w:sz w:val="28"/>
          <w:szCs w:val="28"/>
        </w:rPr>
        <w:t>е</w:t>
      </w:r>
      <w:r w:rsidRPr="005156C0">
        <w:rPr>
          <w:color w:val="000000" w:themeColor="text1"/>
          <w:sz w:val="28"/>
          <w:szCs w:val="28"/>
        </w:rPr>
        <w:t>ния, а также информация о порядке обжалования принятого решения.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5.7. Администрация отказывает в удовлетворении жалобы в следующих случаях:</w:t>
      </w:r>
    </w:p>
    <w:p w:rsidR="000B36B9" w:rsidRPr="005156C0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B36B9" w:rsidRPr="005156C0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б) подача жалобы лицом, полномочия которого не подтверждены в поря</w:t>
      </w:r>
      <w:r w:rsidRPr="005156C0">
        <w:rPr>
          <w:sz w:val="28"/>
          <w:szCs w:val="28"/>
        </w:rPr>
        <w:t>д</w:t>
      </w:r>
      <w:r w:rsidRPr="005156C0">
        <w:rPr>
          <w:sz w:val="28"/>
          <w:szCs w:val="28"/>
        </w:rPr>
        <w:t>ке, установленном законодательством Российской Федерации, в том числе в с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ответствии с пунктом 5.4.4 настоящего регламента;</w:t>
      </w:r>
    </w:p>
    <w:p w:rsidR="000B36B9" w:rsidRPr="005156C0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в) наличие решения по жалобе, принятого ранее в отношении того же з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явителя и по тому же предмету жалобы.</w:t>
      </w:r>
    </w:p>
    <w:p w:rsidR="000B36B9" w:rsidRPr="005156C0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5.7.1. Администрация вправе оставить жалобу без ответа в следующих случаях:</w:t>
      </w:r>
    </w:p>
    <w:p w:rsidR="000B36B9" w:rsidRPr="005156C0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lastRenderedPageBreak/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B36B9" w:rsidRPr="005156C0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занные в жалобе.</w:t>
      </w:r>
    </w:p>
    <w:p w:rsidR="000B36B9" w:rsidRPr="005156C0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Администрация сообщает заявителю об оставлении жалобы без ответа в течение 3 рабочих дней со дня регистрации жалобы.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5.8. Порядок информирования заявителя о результатах рассмотрения ж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лобы.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Не позднее дня, следующего за днем принятия решения, указанного в пункте 5.6 настоящего Административного регламента, заявителю в письме</w:t>
      </w:r>
      <w:r w:rsidRPr="005156C0">
        <w:rPr>
          <w:sz w:val="28"/>
          <w:szCs w:val="28"/>
        </w:rPr>
        <w:t>н</w:t>
      </w:r>
      <w:r w:rsidRPr="005156C0">
        <w:rPr>
          <w:sz w:val="28"/>
          <w:szCs w:val="28"/>
        </w:rPr>
        <w:t>ной форме и по желанию заявителя в электронной форме направляется мотив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рованный ответ о результатах рассмотрения жалобы.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5.9. Порядок обжалования решения по жалобе.</w:t>
      </w:r>
    </w:p>
    <w:p w:rsidR="000B36B9" w:rsidRPr="005156C0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Заявители вправе обжаловать решение по жалобе в судебном порядке в с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ответствии с подведомственностью дел, установленной процессуальным зак</w:t>
      </w:r>
      <w:r w:rsidRPr="005156C0">
        <w:rPr>
          <w:sz w:val="28"/>
          <w:szCs w:val="28"/>
        </w:rPr>
        <w:t>о</w:t>
      </w:r>
      <w:r w:rsidRPr="005156C0">
        <w:rPr>
          <w:sz w:val="28"/>
          <w:szCs w:val="28"/>
        </w:rPr>
        <w:t>нодательством Российской Федерации.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5.10. Право заявителя на получение информации и документов, необход</w:t>
      </w:r>
      <w:r w:rsidRPr="005156C0">
        <w:rPr>
          <w:sz w:val="28"/>
          <w:szCs w:val="28"/>
        </w:rPr>
        <w:t>и</w:t>
      </w:r>
      <w:r w:rsidRPr="005156C0">
        <w:rPr>
          <w:sz w:val="28"/>
          <w:szCs w:val="28"/>
        </w:rPr>
        <w:t>мых для обоснования и рассмотрения жалобы.</w:t>
      </w:r>
    </w:p>
    <w:p w:rsidR="000B36B9" w:rsidRPr="005156C0" w:rsidRDefault="000B36B9" w:rsidP="00804BB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Заявители имеют право обратиться в Администрацию, МФЦ, Организацию за получением информации и документов, необходимых для обоснования и рассмотрения жалобы.</w:t>
      </w:r>
    </w:p>
    <w:p w:rsidR="000B36B9" w:rsidRPr="005156C0" w:rsidRDefault="000B36B9" w:rsidP="00804BB0">
      <w:pPr>
        <w:widowControl w:val="0"/>
        <w:ind w:firstLine="567"/>
        <w:jc w:val="both"/>
        <w:rPr>
          <w:sz w:val="28"/>
          <w:szCs w:val="28"/>
        </w:rPr>
      </w:pPr>
      <w:r w:rsidRPr="005156C0">
        <w:rPr>
          <w:sz w:val="28"/>
          <w:szCs w:val="28"/>
        </w:rPr>
        <w:t>5.11. Способы информирования заявителей о порядке подачи и рассмотр</w:t>
      </w:r>
      <w:r w:rsidRPr="005156C0">
        <w:rPr>
          <w:sz w:val="28"/>
          <w:szCs w:val="28"/>
        </w:rPr>
        <w:t>е</w:t>
      </w:r>
      <w:r w:rsidRPr="005156C0">
        <w:rPr>
          <w:sz w:val="28"/>
          <w:szCs w:val="28"/>
        </w:rPr>
        <w:t>ния жалобы.</w:t>
      </w:r>
    </w:p>
    <w:p w:rsidR="000B36B9" w:rsidRPr="005156C0" w:rsidRDefault="000B36B9" w:rsidP="00804BB0">
      <w:pPr>
        <w:widowControl w:val="0"/>
        <w:autoSpaceDE w:val="0"/>
        <w:ind w:firstLine="567"/>
        <w:jc w:val="both"/>
        <w:rPr>
          <w:sz w:val="28"/>
          <w:szCs w:val="28"/>
          <w:lang w:eastAsia="ar-SA"/>
        </w:rPr>
      </w:pPr>
      <w:proofErr w:type="gramStart"/>
      <w:r w:rsidRPr="005156C0">
        <w:rPr>
          <w:sz w:val="28"/>
          <w:szCs w:val="28"/>
          <w:lang w:eastAsia="ar-SA"/>
        </w:rPr>
        <w:t>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Администрацию; в устной форме при  личном обращении (или по телефонам) – в отраслевом органе Администрации, непосредственно предоставляющем м</w:t>
      </w:r>
      <w:r w:rsidRPr="005156C0">
        <w:rPr>
          <w:sz w:val="28"/>
          <w:szCs w:val="28"/>
          <w:lang w:eastAsia="ar-SA"/>
        </w:rPr>
        <w:t>у</w:t>
      </w:r>
      <w:r w:rsidRPr="005156C0">
        <w:rPr>
          <w:sz w:val="28"/>
          <w:szCs w:val="28"/>
          <w:lang w:eastAsia="ar-SA"/>
        </w:rPr>
        <w:t>ниципальную услугу, либо МФЦ, а также посредством использования Единого портала государственных и муниципальных услуг (функций), Регионального портала.</w:t>
      </w:r>
      <w:proofErr w:type="gramEnd"/>
    </w:p>
    <w:p w:rsidR="00577220" w:rsidRPr="005156C0" w:rsidRDefault="000B36B9" w:rsidP="00804BB0">
      <w:pPr>
        <w:widowControl w:val="0"/>
        <w:autoSpaceDE w:val="0"/>
        <w:ind w:firstLine="567"/>
        <w:jc w:val="both"/>
        <w:rPr>
          <w:rFonts w:eastAsia="Calibri"/>
          <w:sz w:val="28"/>
          <w:szCs w:val="28"/>
          <w:lang w:eastAsia="ar-SA"/>
        </w:rPr>
      </w:pPr>
      <w:r w:rsidRPr="005156C0">
        <w:rPr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5156C0">
        <w:rPr>
          <w:sz w:val="28"/>
          <w:szCs w:val="28"/>
        </w:rPr>
        <w:t>рассмотрения ж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лобы признаков состава административного правонарушения</w:t>
      </w:r>
      <w:proofErr w:type="gramEnd"/>
      <w:r w:rsidRPr="005156C0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5156C0">
        <w:rPr>
          <w:sz w:val="28"/>
          <w:szCs w:val="28"/>
        </w:rPr>
        <w:t>а</w:t>
      </w:r>
      <w:r w:rsidRPr="005156C0">
        <w:rPr>
          <w:sz w:val="28"/>
          <w:szCs w:val="28"/>
        </w:rPr>
        <w:t>медлительно направляет имеющиеся материалы в органы прокуратуры.</w:t>
      </w:r>
    </w:p>
    <w:p w:rsidR="00577220" w:rsidRPr="005156C0" w:rsidRDefault="00577220" w:rsidP="00804BB0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5F228B" w:rsidRPr="005156C0" w:rsidRDefault="005F228B" w:rsidP="00804BB0">
      <w:pPr>
        <w:widowControl w:val="0"/>
        <w:tabs>
          <w:tab w:val="num" w:pos="1080"/>
        </w:tabs>
        <w:jc w:val="both"/>
        <w:rPr>
          <w:rFonts w:eastAsia="Calibri"/>
          <w:sz w:val="22"/>
          <w:szCs w:val="28"/>
          <w:lang w:eastAsia="ar-SA"/>
        </w:rPr>
      </w:pPr>
    </w:p>
    <w:p w:rsidR="00CD3641" w:rsidRDefault="00CD3641" w:rsidP="00CD3641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CD3641" w:rsidRDefault="00CD3641" w:rsidP="00CD3641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Славянский район, </w:t>
      </w:r>
    </w:p>
    <w:p w:rsidR="00CD3641" w:rsidRDefault="00CD3641" w:rsidP="00CD3641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жизнеобеспечения, </w:t>
      </w:r>
    </w:p>
    <w:p w:rsidR="00EE224B" w:rsidRPr="005156C0" w:rsidRDefault="00CD3641" w:rsidP="00CD3641">
      <w:pPr>
        <w:widowControl w:val="0"/>
        <w:jc w:val="both"/>
        <w:rPr>
          <w:sz w:val="28"/>
          <w:szCs w:val="28"/>
        </w:rPr>
        <w:sectPr w:rsidR="00EE224B" w:rsidRPr="005156C0" w:rsidSect="00430054">
          <w:headerReference w:type="default" r:id="rId17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81"/>
        </w:sectPr>
      </w:pPr>
      <w:r>
        <w:rPr>
          <w:sz w:val="28"/>
          <w:szCs w:val="28"/>
        </w:rPr>
        <w:t xml:space="preserve">транспорта и связи </w:t>
      </w:r>
      <w:r>
        <w:rPr>
          <w:rFonts w:eastAsia="Calibri"/>
          <w:sz w:val="28"/>
          <w:szCs w:val="28"/>
        </w:rPr>
        <w:t>В.Е. Яценко</w:t>
      </w:r>
      <w:r w:rsidR="00EE224B" w:rsidRPr="005156C0">
        <w:rPr>
          <w:sz w:val="28"/>
          <w:szCs w:val="28"/>
        </w:rPr>
        <w:t xml:space="preserve"> </w:t>
      </w:r>
    </w:p>
    <w:p w:rsidR="00A440A0" w:rsidRPr="005156C0" w:rsidRDefault="00A440A0" w:rsidP="00926F16">
      <w:pPr>
        <w:widowControl w:val="0"/>
        <w:suppressAutoHyphens/>
        <w:ind w:left="4536"/>
        <w:jc w:val="center"/>
        <w:rPr>
          <w:sz w:val="28"/>
          <w:szCs w:val="28"/>
        </w:rPr>
      </w:pPr>
      <w:r w:rsidRPr="005156C0">
        <w:rPr>
          <w:sz w:val="28"/>
          <w:szCs w:val="28"/>
        </w:rPr>
        <w:lastRenderedPageBreak/>
        <w:t>ПРИЛОЖЕНИЕ № 1</w:t>
      </w:r>
    </w:p>
    <w:p w:rsidR="005A462E" w:rsidRPr="005156C0" w:rsidRDefault="00A440A0" w:rsidP="00926F16">
      <w:pPr>
        <w:widowControl w:val="0"/>
        <w:suppressAutoHyphens/>
        <w:ind w:left="4536" w:firstLine="27"/>
        <w:jc w:val="center"/>
        <w:rPr>
          <w:sz w:val="28"/>
          <w:szCs w:val="28"/>
        </w:rPr>
      </w:pPr>
      <w:r w:rsidRPr="005156C0">
        <w:rPr>
          <w:bCs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="005A462E" w:rsidRPr="005156C0">
        <w:rPr>
          <w:sz w:val="28"/>
          <w:szCs w:val="28"/>
        </w:rPr>
        <w:t>«</w:t>
      </w:r>
      <w:r w:rsidR="00926F16" w:rsidRPr="005156C0">
        <w:rPr>
          <w:bCs/>
          <w:kern w:val="2"/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="005A462E" w:rsidRPr="005156C0">
        <w:rPr>
          <w:sz w:val="28"/>
          <w:szCs w:val="28"/>
        </w:rPr>
        <w:t>»</w:t>
      </w:r>
    </w:p>
    <w:p w:rsidR="00591353" w:rsidRPr="005156C0" w:rsidRDefault="00591353" w:rsidP="00804BB0">
      <w:pPr>
        <w:widowControl w:val="0"/>
        <w:suppressAutoHyphens/>
        <w:ind w:left="3969"/>
        <w:jc w:val="center"/>
        <w:rPr>
          <w:sz w:val="28"/>
          <w:szCs w:val="28"/>
        </w:rPr>
      </w:pPr>
    </w:p>
    <w:p w:rsidR="007D2380" w:rsidRPr="005156C0" w:rsidRDefault="007D2380" w:rsidP="00804BB0">
      <w:pPr>
        <w:widowControl w:val="0"/>
        <w:rPr>
          <w:i/>
          <w:sz w:val="28"/>
          <w:szCs w:val="28"/>
        </w:rPr>
      </w:pPr>
      <w:r w:rsidRPr="005156C0">
        <w:rPr>
          <w:i/>
          <w:sz w:val="28"/>
          <w:szCs w:val="28"/>
        </w:rPr>
        <w:t>Шаблон заявления</w:t>
      </w:r>
      <w:r w:rsidR="004265B9" w:rsidRPr="005156C0">
        <w:rPr>
          <w:i/>
          <w:sz w:val="28"/>
          <w:szCs w:val="28"/>
        </w:rPr>
        <w:t xml:space="preserve"> </w:t>
      </w:r>
    </w:p>
    <w:p w:rsidR="004265B9" w:rsidRPr="005156C0" w:rsidRDefault="004265B9" w:rsidP="00804BB0">
      <w:pPr>
        <w:widowControl w:val="0"/>
        <w:rPr>
          <w:rFonts w:eastAsia="Calibri"/>
          <w:sz w:val="28"/>
          <w:szCs w:val="28"/>
        </w:rPr>
      </w:pPr>
    </w:p>
    <w:tbl>
      <w:tblPr>
        <w:tblStyle w:val="aff1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2"/>
        <w:gridCol w:w="4218"/>
      </w:tblGrid>
      <w:tr w:rsidR="004265B9" w:rsidRPr="005156C0" w:rsidTr="000452DA">
        <w:tc>
          <w:tcPr>
            <w:tcW w:w="5069" w:type="dxa"/>
            <w:gridSpan w:val="3"/>
          </w:tcPr>
          <w:p w:rsidR="004265B9" w:rsidRPr="005156C0" w:rsidRDefault="004265B9" w:rsidP="00804BB0">
            <w:pPr>
              <w:widowControl w:val="0"/>
              <w:suppressAutoHyphens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4265B9" w:rsidRPr="005156C0" w:rsidTr="000452DA">
        <w:tc>
          <w:tcPr>
            <w:tcW w:w="709" w:type="dxa"/>
          </w:tcPr>
          <w:p w:rsidR="004265B9" w:rsidRPr="005156C0" w:rsidRDefault="000452DA" w:rsidP="00804BB0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от</w:t>
            </w:r>
          </w:p>
        </w:tc>
        <w:tc>
          <w:tcPr>
            <w:tcW w:w="4360" w:type="dxa"/>
            <w:gridSpan w:val="2"/>
            <w:tcBorders>
              <w:bottom w:val="single" w:sz="4" w:space="0" w:color="auto"/>
            </w:tcBorders>
          </w:tcPr>
          <w:p w:rsidR="004265B9" w:rsidRPr="005156C0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1317A" w:rsidRPr="005156C0" w:rsidTr="00AF042A">
        <w:tc>
          <w:tcPr>
            <w:tcW w:w="5069" w:type="dxa"/>
            <w:gridSpan w:val="3"/>
          </w:tcPr>
          <w:p w:rsidR="0001317A" w:rsidRPr="005156C0" w:rsidRDefault="000452DA" w:rsidP="000452DA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ФИО 1 заявителя</w:t>
            </w:r>
          </w:p>
        </w:tc>
      </w:tr>
      <w:tr w:rsidR="000452DA" w:rsidRPr="005156C0" w:rsidTr="00AF042A">
        <w:tc>
          <w:tcPr>
            <w:tcW w:w="5069" w:type="dxa"/>
            <w:gridSpan w:val="3"/>
            <w:tcBorders>
              <w:bottom w:val="single" w:sz="4" w:space="0" w:color="auto"/>
            </w:tcBorders>
          </w:tcPr>
          <w:p w:rsidR="000452DA" w:rsidRPr="005156C0" w:rsidRDefault="000452DA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0452DA" w:rsidRPr="005156C0" w:rsidTr="00AF042A">
        <w:tc>
          <w:tcPr>
            <w:tcW w:w="5069" w:type="dxa"/>
            <w:gridSpan w:val="3"/>
            <w:tcBorders>
              <w:top w:val="single" w:sz="4" w:space="0" w:color="auto"/>
            </w:tcBorders>
          </w:tcPr>
          <w:p w:rsidR="000452DA" w:rsidRPr="005156C0" w:rsidRDefault="000452DA" w:rsidP="000452DA">
            <w:pPr>
              <w:widowControl w:val="0"/>
              <w:jc w:val="center"/>
              <w:rPr>
                <w:sz w:val="28"/>
                <w:szCs w:val="28"/>
              </w:rPr>
            </w:pPr>
            <w:r w:rsidRPr="005156C0">
              <w:rPr>
                <w:sz w:val="20"/>
                <w:szCs w:val="28"/>
              </w:rPr>
              <w:t>ФИО 2 заявителя</w:t>
            </w:r>
          </w:p>
        </w:tc>
      </w:tr>
      <w:tr w:rsidR="00AF042A" w:rsidRPr="005156C0" w:rsidTr="00AF042A">
        <w:tc>
          <w:tcPr>
            <w:tcW w:w="5069" w:type="dxa"/>
            <w:gridSpan w:val="3"/>
            <w:tcBorders>
              <w:bottom w:val="single" w:sz="4" w:space="0" w:color="auto"/>
            </w:tcBorders>
          </w:tcPr>
          <w:p w:rsidR="00AF042A" w:rsidRPr="005156C0" w:rsidRDefault="00AF042A" w:rsidP="000452DA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F042A" w:rsidRPr="005156C0" w:rsidTr="00AF042A">
        <w:tc>
          <w:tcPr>
            <w:tcW w:w="5069" w:type="dxa"/>
            <w:gridSpan w:val="3"/>
            <w:tcBorders>
              <w:top w:val="single" w:sz="4" w:space="0" w:color="auto"/>
            </w:tcBorders>
          </w:tcPr>
          <w:p w:rsidR="00AF042A" w:rsidRPr="005156C0" w:rsidRDefault="00AF042A" w:rsidP="00AF042A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место жительства 1 заявителя</w:t>
            </w:r>
          </w:p>
        </w:tc>
      </w:tr>
      <w:tr w:rsidR="00AF042A" w:rsidRPr="005156C0" w:rsidTr="00AF042A">
        <w:tc>
          <w:tcPr>
            <w:tcW w:w="5069" w:type="dxa"/>
            <w:gridSpan w:val="3"/>
          </w:tcPr>
          <w:p w:rsidR="00AF042A" w:rsidRPr="005156C0" w:rsidRDefault="00AF042A" w:rsidP="000452DA">
            <w:pPr>
              <w:widowControl w:val="0"/>
              <w:jc w:val="center"/>
              <w:rPr>
                <w:sz w:val="20"/>
                <w:szCs w:val="28"/>
              </w:rPr>
            </w:pPr>
          </w:p>
        </w:tc>
      </w:tr>
      <w:tr w:rsidR="00AF042A" w:rsidRPr="005156C0" w:rsidTr="00AF042A">
        <w:tc>
          <w:tcPr>
            <w:tcW w:w="5069" w:type="dxa"/>
            <w:gridSpan w:val="3"/>
            <w:tcBorders>
              <w:top w:val="single" w:sz="4" w:space="0" w:color="auto"/>
            </w:tcBorders>
          </w:tcPr>
          <w:p w:rsidR="00AF042A" w:rsidRPr="005156C0" w:rsidRDefault="00AF042A" w:rsidP="000452DA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место жительства 2 заявителя</w:t>
            </w:r>
          </w:p>
        </w:tc>
      </w:tr>
      <w:tr w:rsidR="004265B9" w:rsidRPr="005156C0" w:rsidTr="00AF042A">
        <w:tc>
          <w:tcPr>
            <w:tcW w:w="851" w:type="dxa"/>
            <w:gridSpan w:val="2"/>
          </w:tcPr>
          <w:p w:rsidR="004265B9" w:rsidRPr="005156C0" w:rsidRDefault="004265B9" w:rsidP="00804BB0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тел.</w:t>
            </w:r>
          </w:p>
        </w:tc>
        <w:tc>
          <w:tcPr>
            <w:tcW w:w="4218" w:type="dxa"/>
            <w:tcBorders>
              <w:bottom w:val="single" w:sz="4" w:space="0" w:color="auto"/>
            </w:tcBorders>
          </w:tcPr>
          <w:p w:rsidR="004265B9" w:rsidRPr="005156C0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265B9" w:rsidRPr="005156C0" w:rsidRDefault="004265B9" w:rsidP="00804BB0">
      <w:pPr>
        <w:widowControl w:val="0"/>
        <w:rPr>
          <w:sz w:val="28"/>
          <w:szCs w:val="28"/>
        </w:rPr>
      </w:pPr>
      <w:r w:rsidRPr="005156C0">
        <w:rPr>
          <w:sz w:val="28"/>
          <w:szCs w:val="28"/>
        </w:rPr>
        <w:t xml:space="preserve">                                                </w:t>
      </w:r>
    </w:p>
    <w:p w:rsidR="004265B9" w:rsidRPr="005156C0" w:rsidRDefault="004265B9" w:rsidP="00804BB0">
      <w:pPr>
        <w:widowControl w:val="0"/>
        <w:rPr>
          <w:sz w:val="28"/>
          <w:szCs w:val="28"/>
        </w:rPr>
      </w:pPr>
      <w:r w:rsidRPr="005156C0">
        <w:rPr>
          <w:sz w:val="28"/>
          <w:szCs w:val="28"/>
        </w:rPr>
        <w:t xml:space="preserve">                                                                        </w:t>
      </w:r>
    </w:p>
    <w:p w:rsidR="004265B9" w:rsidRPr="005156C0" w:rsidRDefault="004265B9" w:rsidP="00804BB0">
      <w:pPr>
        <w:widowControl w:val="0"/>
        <w:rPr>
          <w:sz w:val="28"/>
          <w:szCs w:val="28"/>
        </w:rPr>
      </w:pPr>
    </w:p>
    <w:p w:rsidR="000452DA" w:rsidRPr="005156C0" w:rsidRDefault="000452DA" w:rsidP="000452DA">
      <w:pPr>
        <w:jc w:val="center"/>
        <w:rPr>
          <w:rStyle w:val="FontStyle50"/>
          <w:sz w:val="28"/>
          <w:szCs w:val="28"/>
        </w:rPr>
      </w:pPr>
      <w:r w:rsidRPr="005156C0">
        <w:rPr>
          <w:rStyle w:val="FontStyle50"/>
          <w:sz w:val="28"/>
          <w:szCs w:val="28"/>
        </w:rPr>
        <w:t>ЗАЯВЛЕНИЕ</w:t>
      </w:r>
    </w:p>
    <w:p w:rsidR="00AF042A" w:rsidRPr="005156C0" w:rsidRDefault="00AF042A" w:rsidP="000452DA">
      <w:pPr>
        <w:jc w:val="center"/>
        <w:rPr>
          <w:rStyle w:val="FontStyle50"/>
          <w:sz w:val="16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1701"/>
        <w:gridCol w:w="3402"/>
        <w:gridCol w:w="1842"/>
        <w:gridCol w:w="426"/>
        <w:gridCol w:w="567"/>
        <w:gridCol w:w="249"/>
      </w:tblGrid>
      <w:tr w:rsidR="00AF042A" w:rsidRPr="005156C0" w:rsidTr="008F7A7F">
        <w:tc>
          <w:tcPr>
            <w:tcW w:w="9855" w:type="dxa"/>
            <w:gridSpan w:val="9"/>
          </w:tcPr>
          <w:p w:rsidR="00AF042A" w:rsidRPr="005156C0" w:rsidRDefault="00AF042A" w:rsidP="00AF042A">
            <w:pPr>
              <w:ind w:firstLine="709"/>
              <w:jc w:val="both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 xml:space="preserve">Прошу дать согласие на обмен жилого помещения, расположенного </w:t>
            </w:r>
            <w:proofErr w:type="gramStart"/>
            <w:r w:rsidRPr="005156C0">
              <w:rPr>
                <w:sz w:val="28"/>
                <w:szCs w:val="28"/>
              </w:rPr>
              <w:t>по</w:t>
            </w:r>
            <w:proofErr w:type="gramEnd"/>
            <w:r w:rsidRPr="005156C0">
              <w:rPr>
                <w:sz w:val="28"/>
                <w:szCs w:val="28"/>
              </w:rPr>
              <w:t xml:space="preserve"> </w:t>
            </w:r>
          </w:p>
        </w:tc>
      </w:tr>
      <w:tr w:rsidR="00AF042A" w:rsidRPr="005156C0" w:rsidTr="00975AE1">
        <w:tc>
          <w:tcPr>
            <w:tcW w:w="1101" w:type="dxa"/>
            <w:gridSpan w:val="2"/>
          </w:tcPr>
          <w:p w:rsidR="00AF042A" w:rsidRPr="005156C0" w:rsidRDefault="00AF042A" w:rsidP="00AF042A">
            <w:pPr>
              <w:jc w:val="both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адресу:</w:t>
            </w:r>
          </w:p>
        </w:tc>
        <w:tc>
          <w:tcPr>
            <w:tcW w:w="8754" w:type="dxa"/>
            <w:gridSpan w:val="7"/>
            <w:tcBorders>
              <w:bottom w:val="single" w:sz="4" w:space="0" w:color="auto"/>
            </w:tcBorders>
          </w:tcPr>
          <w:p w:rsidR="00AF042A" w:rsidRPr="005156C0" w:rsidRDefault="00AF042A" w:rsidP="00AF042A">
            <w:pPr>
              <w:jc w:val="both"/>
              <w:rPr>
                <w:sz w:val="28"/>
                <w:szCs w:val="28"/>
              </w:rPr>
            </w:pPr>
          </w:p>
        </w:tc>
      </w:tr>
      <w:tr w:rsidR="00975AE1" w:rsidRPr="005156C0" w:rsidTr="00975AE1">
        <w:tc>
          <w:tcPr>
            <w:tcW w:w="3369" w:type="dxa"/>
            <w:gridSpan w:val="4"/>
          </w:tcPr>
          <w:p w:rsidR="00975AE1" w:rsidRPr="005156C0" w:rsidRDefault="00975AE1" w:rsidP="004103BB">
            <w:pPr>
              <w:ind w:left="-113" w:right="-113"/>
              <w:jc w:val="both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 xml:space="preserve"> </w:t>
            </w:r>
            <w:proofErr w:type="gramStart"/>
            <w:r w:rsidRPr="005156C0">
              <w:rPr>
                <w:sz w:val="28"/>
                <w:szCs w:val="28"/>
              </w:rPr>
              <w:t>занимаемое</w:t>
            </w:r>
            <w:proofErr w:type="gramEnd"/>
            <w:r w:rsidRPr="005156C0">
              <w:rPr>
                <w:sz w:val="28"/>
                <w:szCs w:val="28"/>
              </w:rPr>
              <w:t xml:space="preserve"> гражданином</w:t>
            </w:r>
          </w:p>
        </w:tc>
        <w:tc>
          <w:tcPr>
            <w:tcW w:w="6486" w:type="dxa"/>
            <w:gridSpan w:val="5"/>
            <w:tcBorders>
              <w:bottom w:val="single" w:sz="4" w:space="0" w:color="auto"/>
            </w:tcBorders>
          </w:tcPr>
          <w:p w:rsidR="00975AE1" w:rsidRPr="005156C0" w:rsidRDefault="00975AE1" w:rsidP="004103BB">
            <w:pPr>
              <w:ind w:left="-113" w:right="-113"/>
              <w:jc w:val="both"/>
              <w:rPr>
                <w:sz w:val="28"/>
                <w:szCs w:val="28"/>
              </w:rPr>
            </w:pPr>
          </w:p>
        </w:tc>
      </w:tr>
      <w:tr w:rsidR="00975AE1" w:rsidRPr="005156C0" w:rsidTr="00975AE1">
        <w:tc>
          <w:tcPr>
            <w:tcW w:w="9855" w:type="dxa"/>
            <w:gridSpan w:val="9"/>
          </w:tcPr>
          <w:p w:rsidR="00975AE1" w:rsidRPr="005156C0" w:rsidRDefault="00975AE1" w:rsidP="004103BB">
            <w:pPr>
              <w:ind w:left="-113" w:right="-113"/>
              <w:jc w:val="both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 xml:space="preserve"> и членами его семьи:</w:t>
            </w:r>
          </w:p>
        </w:tc>
      </w:tr>
      <w:tr w:rsidR="00AF042A" w:rsidRPr="005156C0" w:rsidTr="00975AE1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AF042A" w:rsidRPr="005156C0" w:rsidRDefault="00AF042A" w:rsidP="00AF042A">
            <w:pPr>
              <w:jc w:val="both"/>
              <w:rPr>
                <w:sz w:val="28"/>
                <w:szCs w:val="28"/>
              </w:rPr>
            </w:pPr>
          </w:p>
        </w:tc>
      </w:tr>
      <w:tr w:rsidR="00AF042A" w:rsidRPr="005156C0" w:rsidTr="008F7A7F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AF042A" w:rsidRPr="005156C0" w:rsidRDefault="008F7A7F" w:rsidP="008F7A7F">
            <w:pPr>
              <w:jc w:val="center"/>
              <w:rPr>
                <w:sz w:val="20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AF042A" w:rsidRPr="005156C0" w:rsidTr="008F7A7F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AF042A" w:rsidRPr="005156C0" w:rsidRDefault="00AF042A" w:rsidP="00AF042A">
            <w:pPr>
              <w:jc w:val="both"/>
              <w:rPr>
                <w:sz w:val="28"/>
                <w:szCs w:val="28"/>
              </w:rPr>
            </w:pPr>
          </w:p>
        </w:tc>
      </w:tr>
      <w:tr w:rsidR="00AF042A" w:rsidRPr="005156C0" w:rsidTr="008F7A7F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AF042A" w:rsidRPr="005156C0" w:rsidRDefault="008F7A7F" w:rsidP="008F7A7F">
            <w:pPr>
              <w:jc w:val="center"/>
              <w:rPr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8F7A7F" w:rsidRPr="005156C0" w:rsidTr="008F7A7F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8F7A7F" w:rsidRPr="005156C0" w:rsidRDefault="008F7A7F" w:rsidP="008F7A7F">
            <w:pPr>
              <w:jc w:val="center"/>
              <w:rPr>
                <w:rStyle w:val="FontStyle50"/>
                <w:sz w:val="28"/>
                <w:szCs w:val="28"/>
              </w:rPr>
            </w:pPr>
          </w:p>
        </w:tc>
      </w:tr>
      <w:tr w:rsidR="008F7A7F" w:rsidRPr="005156C0" w:rsidTr="008F7A7F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8F7A7F" w:rsidRPr="005156C0" w:rsidRDefault="008F7A7F" w:rsidP="008F7A7F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8F7A7F" w:rsidRPr="005156C0" w:rsidTr="008F7A7F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8F7A7F" w:rsidRPr="005156C0" w:rsidRDefault="008F7A7F" w:rsidP="008F7A7F">
            <w:pPr>
              <w:jc w:val="center"/>
              <w:rPr>
                <w:rStyle w:val="FontStyle50"/>
                <w:sz w:val="28"/>
                <w:szCs w:val="28"/>
              </w:rPr>
            </w:pPr>
          </w:p>
        </w:tc>
      </w:tr>
      <w:tr w:rsidR="008F7A7F" w:rsidRPr="005156C0" w:rsidTr="008F7A7F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8F7A7F" w:rsidRPr="005156C0" w:rsidRDefault="008F7A7F" w:rsidP="008F7A7F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8F7A7F" w:rsidRPr="005156C0" w:rsidTr="008F7A7F">
        <w:tc>
          <w:tcPr>
            <w:tcW w:w="6771" w:type="dxa"/>
            <w:gridSpan w:val="5"/>
          </w:tcPr>
          <w:p w:rsidR="008F7A7F" w:rsidRPr="005156C0" w:rsidRDefault="008F7A7F" w:rsidP="008F7A7F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 xml:space="preserve">по договору социального найма жилого помещения </w:t>
            </w:r>
            <w:proofErr w:type="gramStart"/>
            <w:r w:rsidRPr="005156C0">
              <w:rPr>
                <w:rStyle w:val="FontStyle50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F7A7F" w:rsidRPr="005156C0" w:rsidRDefault="008F7A7F" w:rsidP="008F7A7F">
            <w:pPr>
              <w:jc w:val="center"/>
              <w:rPr>
                <w:rStyle w:val="FontStyle50"/>
                <w:sz w:val="28"/>
                <w:szCs w:val="28"/>
              </w:rPr>
            </w:pPr>
          </w:p>
        </w:tc>
        <w:tc>
          <w:tcPr>
            <w:tcW w:w="426" w:type="dxa"/>
          </w:tcPr>
          <w:p w:rsidR="008F7A7F" w:rsidRPr="005156C0" w:rsidRDefault="008F7A7F" w:rsidP="008F7A7F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№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7A7F" w:rsidRPr="005156C0" w:rsidRDefault="008F7A7F" w:rsidP="008F7A7F">
            <w:pPr>
              <w:jc w:val="center"/>
              <w:rPr>
                <w:rStyle w:val="FontStyle50"/>
                <w:sz w:val="28"/>
                <w:szCs w:val="28"/>
              </w:rPr>
            </w:pPr>
          </w:p>
        </w:tc>
        <w:tc>
          <w:tcPr>
            <w:tcW w:w="249" w:type="dxa"/>
          </w:tcPr>
          <w:p w:rsidR="008F7A7F" w:rsidRPr="005156C0" w:rsidRDefault="008F7A7F" w:rsidP="008F7A7F">
            <w:pPr>
              <w:ind w:left="-113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,</w:t>
            </w:r>
          </w:p>
        </w:tc>
      </w:tr>
      <w:tr w:rsidR="008F7A7F" w:rsidRPr="005156C0" w:rsidTr="008F7A7F">
        <w:tc>
          <w:tcPr>
            <w:tcW w:w="9855" w:type="dxa"/>
            <w:gridSpan w:val="9"/>
          </w:tcPr>
          <w:p w:rsidR="008F7A7F" w:rsidRPr="005156C0" w:rsidRDefault="008F7A7F" w:rsidP="008F7A7F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на жилое помещение, расположенное по адресу:</w:t>
            </w:r>
          </w:p>
        </w:tc>
      </w:tr>
      <w:tr w:rsidR="008F7A7F" w:rsidRPr="005156C0" w:rsidTr="008F7A7F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8F7A7F" w:rsidRPr="005156C0" w:rsidRDefault="008F7A7F" w:rsidP="008F7A7F">
            <w:pPr>
              <w:jc w:val="center"/>
              <w:rPr>
                <w:rStyle w:val="FontStyle50"/>
                <w:sz w:val="28"/>
                <w:szCs w:val="28"/>
              </w:rPr>
            </w:pPr>
          </w:p>
        </w:tc>
      </w:tr>
      <w:tr w:rsidR="008F7A7F" w:rsidRPr="005156C0" w:rsidTr="008F7A7F">
        <w:tc>
          <w:tcPr>
            <w:tcW w:w="3369" w:type="dxa"/>
            <w:gridSpan w:val="4"/>
            <w:tcBorders>
              <w:top w:val="single" w:sz="4" w:space="0" w:color="auto"/>
            </w:tcBorders>
          </w:tcPr>
          <w:p w:rsidR="008F7A7F" w:rsidRPr="005156C0" w:rsidRDefault="008F7A7F" w:rsidP="008F7A7F">
            <w:pPr>
              <w:rPr>
                <w:rStyle w:val="FontStyle50"/>
                <w:sz w:val="28"/>
                <w:szCs w:val="28"/>
              </w:rPr>
            </w:pPr>
            <w:proofErr w:type="gramStart"/>
            <w:r w:rsidRPr="005156C0">
              <w:rPr>
                <w:rStyle w:val="FontStyle50"/>
                <w:sz w:val="28"/>
                <w:szCs w:val="28"/>
              </w:rPr>
              <w:t>занимаемое</w:t>
            </w:r>
            <w:proofErr w:type="gramEnd"/>
            <w:r w:rsidRPr="005156C0">
              <w:rPr>
                <w:rStyle w:val="FontStyle50"/>
                <w:sz w:val="28"/>
                <w:szCs w:val="28"/>
              </w:rPr>
              <w:t xml:space="preserve"> гражданином</w:t>
            </w:r>
          </w:p>
        </w:tc>
        <w:tc>
          <w:tcPr>
            <w:tcW w:w="6237" w:type="dxa"/>
            <w:gridSpan w:val="4"/>
            <w:tcBorders>
              <w:bottom w:val="single" w:sz="4" w:space="0" w:color="auto"/>
            </w:tcBorders>
          </w:tcPr>
          <w:p w:rsidR="008F7A7F" w:rsidRPr="005156C0" w:rsidRDefault="008F7A7F" w:rsidP="008F7A7F">
            <w:pPr>
              <w:rPr>
                <w:rStyle w:val="FontStyle50"/>
                <w:sz w:val="28"/>
                <w:szCs w:val="28"/>
              </w:rPr>
            </w:pPr>
          </w:p>
        </w:tc>
        <w:tc>
          <w:tcPr>
            <w:tcW w:w="249" w:type="dxa"/>
          </w:tcPr>
          <w:p w:rsidR="008F7A7F" w:rsidRPr="005156C0" w:rsidRDefault="008F7A7F" w:rsidP="008F7A7F">
            <w:pPr>
              <w:ind w:left="-113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,</w:t>
            </w:r>
          </w:p>
        </w:tc>
      </w:tr>
      <w:tr w:rsidR="008F7A7F" w:rsidRPr="005156C0" w:rsidTr="004103BB">
        <w:tc>
          <w:tcPr>
            <w:tcW w:w="9855" w:type="dxa"/>
            <w:gridSpan w:val="9"/>
          </w:tcPr>
          <w:p w:rsidR="008F7A7F" w:rsidRPr="005156C0" w:rsidRDefault="008F7A7F" w:rsidP="008F7A7F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и членами его семьи:</w:t>
            </w:r>
          </w:p>
        </w:tc>
      </w:tr>
      <w:tr w:rsidR="008F7A7F" w:rsidRPr="005156C0" w:rsidTr="004103BB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8F7A7F" w:rsidRPr="005156C0" w:rsidRDefault="008F7A7F" w:rsidP="008F7A7F">
            <w:pPr>
              <w:rPr>
                <w:rStyle w:val="FontStyle50"/>
                <w:sz w:val="28"/>
                <w:szCs w:val="28"/>
              </w:rPr>
            </w:pPr>
          </w:p>
        </w:tc>
      </w:tr>
      <w:tr w:rsidR="004103BB" w:rsidRPr="005156C0" w:rsidTr="004103BB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4103BB" w:rsidRPr="005156C0" w:rsidRDefault="004103BB" w:rsidP="004103BB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4103BB" w:rsidRPr="005156C0" w:rsidTr="004103BB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4103BB" w:rsidRPr="005156C0" w:rsidRDefault="004103BB" w:rsidP="008F7A7F">
            <w:pPr>
              <w:rPr>
                <w:rStyle w:val="FontStyle50"/>
                <w:sz w:val="28"/>
                <w:szCs w:val="28"/>
              </w:rPr>
            </w:pPr>
          </w:p>
        </w:tc>
      </w:tr>
      <w:tr w:rsidR="004103BB" w:rsidRPr="005156C0" w:rsidTr="004103BB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4103BB" w:rsidRPr="005156C0" w:rsidRDefault="004103BB" w:rsidP="004103BB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4103BB" w:rsidRPr="005156C0" w:rsidTr="004103BB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4103BB" w:rsidRPr="005156C0" w:rsidRDefault="004103BB" w:rsidP="004103BB">
            <w:pPr>
              <w:jc w:val="center"/>
              <w:rPr>
                <w:rStyle w:val="FontStyle50"/>
                <w:sz w:val="28"/>
                <w:szCs w:val="28"/>
              </w:rPr>
            </w:pPr>
          </w:p>
        </w:tc>
      </w:tr>
      <w:tr w:rsidR="004103BB" w:rsidRPr="005156C0" w:rsidTr="004103BB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4103BB" w:rsidRPr="005156C0" w:rsidRDefault="004103BB" w:rsidP="004103BB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4103BB" w:rsidRPr="005156C0" w:rsidTr="004103BB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4103BB" w:rsidRPr="005156C0" w:rsidRDefault="004103BB" w:rsidP="004103BB">
            <w:pPr>
              <w:jc w:val="center"/>
              <w:rPr>
                <w:rStyle w:val="FontStyle50"/>
                <w:sz w:val="28"/>
                <w:szCs w:val="28"/>
              </w:rPr>
            </w:pPr>
          </w:p>
        </w:tc>
      </w:tr>
      <w:tr w:rsidR="004103BB" w:rsidRPr="005156C0" w:rsidTr="004103BB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4103BB" w:rsidRPr="005156C0" w:rsidRDefault="004103BB" w:rsidP="004103BB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4103BB" w:rsidRPr="005156C0" w:rsidTr="004103BB">
        <w:tc>
          <w:tcPr>
            <w:tcW w:w="6771" w:type="dxa"/>
            <w:gridSpan w:val="5"/>
          </w:tcPr>
          <w:p w:rsidR="004103BB" w:rsidRPr="005156C0" w:rsidRDefault="004103BB" w:rsidP="004103BB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 xml:space="preserve">по договору социального найма жилого помещения </w:t>
            </w:r>
            <w:proofErr w:type="gramStart"/>
            <w:r w:rsidRPr="005156C0">
              <w:rPr>
                <w:rStyle w:val="FontStyle50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3084" w:type="dxa"/>
            <w:gridSpan w:val="4"/>
            <w:tcBorders>
              <w:bottom w:val="single" w:sz="4" w:space="0" w:color="auto"/>
            </w:tcBorders>
          </w:tcPr>
          <w:p w:rsidR="004103BB" w:rsidRPr="005156C0" w:rsidRDefault="004103BB" w:rsidP="004103BB">
            <w:pPr>
              <w:rPr>
                <w:rStyle w:val="FontStyle50"/>
                <w:sz w:val="28"/>
                <w:szCs w:val="28"/>
              </w:rPr>
            </w:pPr>
          </w:p>
        </w:tc>
      </w:tr>
      <w:tr w:rsidR="004103BB" w:rsidRPr="005156C0" w:rsidTr="004103BB">
        <w:tc>
          <w:tcPr>
            <w:tcW w:w="534" w:type="dxa"/>
          </w:tcPr>
          <w:p w:rsidR="004103BB" w:rsidRPr="005156C0" w:rsidRDefault="004103BB" w:rsidP="004103BB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№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103BB" w:rsidRPr="005156C0" w:rsidRDefault="004103BB" w:rsidP="004103BB">
            <w:pPr>
              <w:rPr>
                <w:rStyle w:val="FontStyle50"/>
                <w:sz w:val="28"/>
                <w:szCs w:val="28"/>
              </w:rPr>
            </w:pPr>
          </w:p>
        </w:tc>
        <w:tc>
          <w:tcPr>
            <w:tcW w:w="8187" w:type="dxa"/>
            <w:gridSpan w:val="6"/>
          </w:tcPr>
          <w:p w:rsidR="004103BB" w:rsidRPr="005156C0" w:rsidRDefault="004103BB" w:rsidP="004103BB">
            <w:pPr>
              <w:rPr>
                <w:rStyle w:val="FontStyle50"/>
                <w:sz w:val="28"/>
                <w:szCs w:val="28"/>
              </w:rPr>
            </w:pPr>
          </w:p>
        </w:tc>
      </w:tr>
    </w:tbl>
    <w:p w:rsidR="004103BB" w:rsidRPr="005156C0" w:rsidRDefault="004103BB" w:rsidP="000452DA">
      <w:pPr>
        <w:widowControl w:val="0"/>
        <w:rPr>
          <w:sz w:val="28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496"/>
        <w:gridCol w:w="356"/>
        <w:gridCol w:w="1984"/>
        <w:gridCol w:w="496"/>
        <w:gridCol w:w="638"/>
        <w:gridCol w:w="5493"/>
      </w:tblGrid>
      <w:tr w:rsidR="00B03867" w:rsidRPr="005156C0" w:rsidTr="005E745F">
        <w:tc>
          <w:tcPr>
            <w:tcW w:w="391" w:type="dxa"/>
          </w:tcPr>
          <w:p w:rsidR="00B03867" w:rsidRPr="005156C0" w:rsidRDefault="00B03867" w:rsidP="005E745F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«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B03867" w:rsidRPr="005156C0" w:rsidRDefault="00B03867" w:rsidP="005E74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B03867" w:rsidRPr="005156C0" w:rsidRDefault="00B03867" w:rsidP="005E745F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03867" w:rsidRPr="005156C0" w:rsidRDefault="00B03867" w:rsidP="005E74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96" w:type="dxa"/>
          </w:tcPr>
          <w:p w:rsidR="00B03867" w:rsidRPr="005156C0" w:rsidRDefault="00B03867" w:rsidP="005E745F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20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B03867" w:rsidRPr="005156C0" w:rsidRDefault="00B03867" w:rsidP="005E74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493" w:type="dxa"/>
          </w:tcPr>
          <w:p w:rsidR="00B03867" w:rsidRPr="005156C0" w:rsidRDefault="00B03867" w:rsidP="005E745F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года</w:t>
            </w:r>
          </w:p>
        </w:tc>
      </w:tr>
    </w:tbl>
    <w:p w:rsidR="004103BB" w:rsidRPr="005156C0" w:rsidRDefault="004103BB" w:rsidP="000452DA">
      <w:pPr>
        <w:widowControl w:val="0"/>
        <w:rPr>
          <w:sz w:val="28"/>
          <w:szCs w:val="28"/>
        </w:rPr>
      </w:pPr>
    </w:p>
    <w:p w:rsidR="004265B9" w:rsidRPr="005156C0" w:rsidRDefault="004265B9" w:rsidP="00804BB0">
      <w:pPr>
        <w:widowControl w:val="0"/>
        <w:rPr>
          <w:sz w:val="28"/>
          <w:szCs w:val="28"/>
        </w:rPr>
      </w:pPr>
    </w:p>
    <w:tbl>
      <w:tblPr>
        <w:tblStyle w:val="aff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780"/>
        <w:gridCol w:w="3297"/>
      </w:tblGrid>
      <w:tr w:rsidR="004265B9" w:rsidRPr="005156C0" w:rsidTr="00975AE1">
        <w:tc>
          <w:tcPr>
            <w:tcW w:w="9889" w:type="dxa"/>
            <w:gridSpan w:val="3"/>
          </w:tcPr>
          <w:p w:rsidR="004265B9" w:rsidRPr="005156C0" w:rsidRDefault="004265B9" w:rsidP="00975AE1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 xml:space="preserve">Подписи </w:t>
            </w:r>
            <w:r w:rsidR="00975AE1" w:rsidRPr="005156C0">
              <w:rPr>
                <w:sz w:val="28"/>
                <w:szCs w:val="28"/>
              </w:rPr>
              <w:t>заявителей:</w:t>
            </w:r>
          </w:p>
        </w:tc>
      </w:tr>
      <w:tr w:rsidR="00975AE1" w:rsidRPr="005156C0" w:rsidTr="00975AE1">
        <w:tc>
          <w:tcPr>
            <w:tcW w:w="5812" w:type="dxa"/>
            <w:tcBorders>
              <w:bottom w:val="single" w:sz="4" w:space="0" w:color="auto"/>
            </w:tcBorders>
          </w:tcPr>
          <w:p w:rsidR="00975AE1" w:rsidRPr="005156C0" w:rsidRDefault="00975AE1" w:rsidP="00804BB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80" w:type="dxa"/>
          </w:tcPr>
          <w:p w:rsidR="00975AE1" w:rsidRPr="005156C0" w:rsidRDefault="00975AE1" w:rsidP="00804BB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97" w:type="dxa"/>
            <w:tcBorders>
              <w:bottom w:val="single" w:sz="4" w:space="0" w:color="auto"/>
            </w:tcBorders>
          </w:tcPr>
          <w:p w:rsidR="00975AE1" w:rsidRPr="005156C0" w:rsidRDefault="00975AE1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975AE1" w:rsidRPr="005156C0" w:rsidTr="00975AE1">
        <w:tc>
          <w:tcPr>
            <w:tcW w:w="5812" w:type="dxa"/>
            <w:tcBorders>
              <w:top w:val="single" w:sz="4" w:space="0" w:color="auto"/>
            </w:tcBorders>
          </w:tcPr>
          <w:p w:rsidR="00975AE1" w:rsidRPr="005156C0" w:rsidRDefault="00975AE1" w:rsidP="00975AE1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ФИО</w:t>
            </w:r>
          </w:p>
        </w:tc>
        <w:tc>
          <w:tcPr>
            <w:tcW w:w="780" w:type="dxa"/>
          </w:tcPr>
          <w:p w:rsidR="00975AE1" w:rsidRPr="005156C0" w:rsidRDefault="00975AE1" w:rsidP="00975AE1">
            <w:pPr>
              <w:widowControl w:val="0"/>
              <w:jc w:val="center"/>
              <w:rPr>
                <w:sz w:val="20"/>
                <w:szCs w:val="28"/>
              </w:rPr>
            </w:pPr>
          </w:p>
        </w:tc>
        <w:tc>
          <w:tcPr>
            <w:tcW w:w="3297" w:type="dxa"/>
          </w:tcPr>
          <w:p w:rsidR="00975AE1" w:rsidRPr="005156C0" w:rsidRDefault="00975AE1" w:rsidP="00975AE1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подпись</w:t>
            </w:r>
          </w:p>
        </w:tc>
      </w:tr>
      <w:tr w:rsidR="00975AE1" w:rsidRPr="005156C0" w:rsidTr="00975AE1">
        <w:tc>
          <w:tcPr>
            <w:tcW w:w="5812" w:type="dxa"/>
          </w:tcPr>
          <w:p w:rsidR="00975AE1" w:rsidRPr="005156C0" w:rsidRDefault="00975AE1" w:rsidP="00804BB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80" w:type="dxa"/>
          </w:tcPr>
          <w:p w:rsidR="00975AE1" w:rsidRPr="005156C0" w:rsidRDefault="00975AE1" w:rsidP="00804BB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97" w:type="dxa"/>
            <w:tcBorders>
              <w:bottom w:val="single" w:sz="4" w:space="0" w:color="auto"/>
            </w:tcBorders>
          </w:tcPr>
          <w:p w:rsidR="00975AE1" w:rsidRPr="005156C0" w:rsidRDefault="00975AE1" w:rsidP="00804BB0">
            <w:pPr>
              <w:widowControl w:val="0"/>
              <w:rPr>
                <w:sz w:val="28"/>
                <w:szCs w:val="28"/>
              </w:rPr>
            </w:pPr>
          </w:p>
        </w:tc>
      </w:tr>
      <w:tr w:rsidR="00975AE1" w:rsidRPr="005156C0" w:rsidTr="00975AE1">
        <w:tc>
          <w:tcPr>
            <w:tcW w:w="5812" w:type="dxa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ФИО</w:t>
            </w:r>
          </w:p>
        </w:tc>
        <w:tc>
          <w:tcPr>
            <w:tcW w:w="780" w:type="dxa"/>
          </w:tcPr>
          <w:p w:rsidR="00975AE1" w:rsidRPr="005156C0" w:rsidRDefault="00975AE1" w:rsidP="005E745F">
            <w:pPr>
              <w:widowControl w:val="0"/>
              <w:jc w:val="center"/>
              <w:rPr>
                <w:sz w:val="20"/>
                <w:szCs w:val="28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подпись</w:t>
            </w:r>
          </w:p>
        </w:tc>
      </w:tr>
      <w:tr w:rsidR="004265B9" w:rsidRPr="005156C0" w:rsidTr="00975AE1">
        <w:tc>
          <w:tcPr>
            <w:tcW w:w="9889" w:type="dxa"/>
            <w:gridSpan w:val="3"/>
          </w:tcPr>
          <w:p w:rsidR="004265B9" w:rsidRPr="005156C0" w:rsidRDefault="004265B9" w:rsidP="00804BB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265B9" w:rsidRPr="005156C0" w:rsidRDefault="004265B9" w:rsidP="00804BB0">
      <w:pPr>
        <w:keepNext/>
        <w:widowControl w:val="0"/>
        <w:suppressAutoHyphens/>
        <w:rPr>
          <w:sz w:val="28"/>
          <w:szCs w:val="28"/>
        </w:rPr>
      </w:pPr>
    </w:p>
    <w:p w:rsidR="0001317A" w:rsidRPr="005156C0" w:rsidRDefault="0001317A" w:rsidP="00804BB0">
      <w:pPr>
        <w:keepNext/>
        <w:widowControl w:val="0"/>
        <w:suppressAutoHyphens/>
        <w:rPr>
          <w:sz w:val="28"/>
          <w:szCs w:val="28"/>
        </w:rPr>
      </w:pPr>
    </w:p>
    <w:p w:rsidR="00CD3641" w:rsidRDefault="00CD3641" w:rsidP="00CD3641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CD3641" w:rsidRDefault="00CD3641" w:rsidP="00CD3641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Славянский район, </w:t>
      </w:r>
    </w:p>
    <w:p w:rsidR="00CD3641" w:rsidRDefault="00CD3641" w:rsidP="00CD3641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жизнеобеспечения, </w:t>
      </w:r>
    </w:p>
    <w:p w:rsidR="00591353" w:rsidRPr="005156C0" w:rsidRDefault="00CD3641" w:rsidP="00CD3641">
      <w:pPr>
        <w:widowControl w:val="0"/>
        <w:tabs>
          <w:tab w:val="num" w:pos="1080"/>
        </w:tabs>
        <w:jc w:val="both"/>
        <w:rPr>
          <w:sz w:val="28"/>
          <w:szCs w:val="28"/>
        </w:rPr>
        <w:sectPr w:rsidR="00591353" w:rsidRPr="005156C0" w:rsidSect="0011653B">
          <w:pgSz w:w="11906" w:h="16838"/>
          <w:pgMar w:top="1134" w:right="566" w:bottom="993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 xml:space="preserve">транспорта и связи </w:t>
      </w:r>
      <w:r>
        <w:rPr>
          <w:rFonts w:eastAsia="Calibri"/>
          <w:sz w:val="28"/>
          <w:szCs w:val="28"/>
        </w:rPr>
        <w:t>В.Е. Яценко</w:t>
      </w:r>
      <w:r w:rsidR="00DF7843" w:rsidRPr="005156C0">
        <w:rPr>
          <w:color w:val="000000" w:themeColor="text1"/>
          <w:sz w:val="28"/>
          <w:szCs w:val="28"/>
        </w:rPr>
        <w:br/>
      </w:r>
      <w:r w:rsidR="00591353" w:rsidRPr="005156C0">
        <w:rPr>
          <w:sz w:val="28"/>
          <w:szCs w:val="28"/>
        </w:rPr>
        <w:tab/>
        <w:t xml:space="preserve">                       </w:t>
      </w:r>
    </w:p>
    <w:p w:rsidR="009835F7" w:rsidRPr="005156C0" w:rsidRDefault="009835F7" w:rsidP="00804BB0">
      <w:pPr>
        <w:widowControl w:val="0"/>
        <w:suppressAutoHyphens/>
        <w:ind w:left="4536"/>
        <w:jc w:val="center"/>
        <w:rPr>
          <w:sz w:val="28"/>
          <w:szCs w:val="28"/>
        </w:rPr>
      </w:pPr>
      <w:r w:rsidRPr="005156C0">
        <w:rPr>
          <w:sz w:val="28"/>
          <w:szCs w:val="28"/>
        </w:rPr>
        <w:lastRenderedPageBreak/>
        <w:t>ПРИЛОЖЕНИЕ № 2</w:t>
      </w:r>
    </w:p>
    <w:p w:rsidR="00A065FE" w:rsidRPr="005156C0" w:rsidRDefault="009835F7" w:rsidP="00926F16">
      <w:pPr>
        <w:widowControl w:val="0"/>
        <w:suppressAutoHyphens/>
        <w:ind w:left="4536"/>
        <w:jc w:val="center"/>
        <w:rPr>
          <w:sz w:val="28"/>
          <w:szCs w:val="28"/>
        </w:rPr>
      </w:pPr>
      <w:r w:rsidRPr="005156C0">
        <w:rPr>
          <w:bCs/>
          <w:sz w:val="28"/>
          <w:szCs w:val="28"/>
        </w:rPr>
        <w:t xml:space="preserve">к административному регламенту предоставления муниципальной услуги </w:t>
      </w:r>
      <w:r w:rsidRPr="005156C0">
        <w:rPr>
          <w:sz w:val="28"/>
          <w:szCs w:val="28"/>
        </w:rPr>
        <w:t>«</w:t>
      </w:r>
      <w:r w:rsidR="00926F16" w:rsidRPr="005156C0">
        <w:rPr>
          <w:bCs/>
          <w:kern w:val="2"/>
          <w:sz w:val="28"/>
          <w:szCs w:val="28"/>
        </w:rPr>
        <w:t>Оформление документов по обмену жилыми помещениями муниципального жилищного фонда</w:t>
      </w:r>
      <w:r w:rsidR="00A065FE" w:rsidRPr="005156C0">
        <w:rPr>
          <w:sz w:val="28"/>
          <w:szCs w:val="28"/>
        </w:rPr>
        <w:t>»</w:t>
      </w:r>
    </w:p>
    <w:p w:rsidR="009835F7" w:rsidRPr="005156C0" w:rsidRDefault="009835F7" w:rsidP="00804BB0">
      <w:pPr>
        <w:widowControl w:val="0"/>
        <w:suppressAutoHyphens/>
        <w:ind w:left="5103" w:firstLine="27"/>
        <w:jc w:val="center"/>
        <w:rPr>
          <w:sz w:val="28"/>
          <w:szCs w:val="28"/>
        </w:rPr>
      </w:pPr>
    </w:p>
    <w:p w:rsidR="00591353" w:rsidRPr="005156C0" w:rsidRDefault="00591353" w:rsidP="00804BB0">
      <w:pPr>
        <w:pStyle w:val="aff0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526358" w:rsidRPr="005156C0" w:rsidRDefault="00526358" w:rsidP="00804BB0">
      <w:pPr>
        <w:widowControl w:val="0"/>
        <w:rPr>
          <w:rFonts w:eastAsia="Calibri"/>
          <w:sz w:val="28"/>
          <w:szCs w:val="28"/>
        </w:rPr>
      </w:pPr>
      <w:r w:rsidRPr="005156C0">
        <w:rPr>
          <w:i/>
          <w:sz w:val="28"/>
          <w:szCs w:val="28"/>
        </w:rPr>
        <w:t>Образец заявления</w:t>
      </w:r>
    </w:p>
    <w:p w:rsidR="00526358" w:rsidRPr="005156C0" w:rsidRDefault="00526358" w:rsidP="00804BB0">
      <w:pPr>
        <w:widowControl w:val="0"/>
        <w:ind w:left="4111"/>
        <w:rPr>
          <w:rFonts w:eastAsia="Calibri"/>
          <w:sz w:val="28"/>
          <w:szCs w:val="28"/>
        </w:rPr>
      </w:pPr>
    </w:p>
    <w:tbl>
      <w:tblPr>
        <w:tblStyle w:val="aff1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142"/>
        <w:gridCol w:w="4359"/>
      </w:tblGrid>
      <w:tr w:rsidR="00975AE1" w:rsidRPr="005156C0" w:rsidTr="00975AE1">
        <w:tc>
          <w:tcPr>
            <w:tcW w:w="5351" w:type="dxa"/>
            <w:gridSpan w:val="3"/>
          </w:tcPr>
          <w:p w:rsidR="00975AE1" w:rsidRPr="005156C0" w:rsidRDefault="00975AE1" w:rsidP="005E745F">
            <w:pPr>
              <w:widowControl w:val="0"/>
              <w:suppressAutoHyphens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975AE1" w:rsidRPr="005156C0" w:rsidTr="00975AE1">
        <w:tc>
          <w:tcPr>
            <w:tcW w:w="992" w:type="dxa"/>
            <w:gridSpan w:val="2"/>
          </w:tcPr>
          <w:p w:rsidR="00975AE1" w:rsidRPr="005156C0" w:rsidRDefault="00975AE1" w:rsidP="005E745F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от</w:t>
            </w:r>
          </w:p>
        </w:tc>
        <w:tc>
          <w:tcPr>
            <w:tcW w:w="4359" w:type="dxa"/>
            <w:tcBorders>
              <w:bottom w:val="single" w:sz="4" w:space="0" w:color="auto"/>
            </w:tcBorders>
          </w:tcPr>
          <w:p w:rsidR="00975AE1" w:rsidRPr="005156C0" w:rsidRDefault="00975AE1" w:rsidP="005E745F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Иванова Ивана Ивановича</w:t>
            </w:r>
          </w:p>
        </w:tc>
      </w:tr>
      <w:tr w:rsidR="00975AE1" w:rsidRPr="005156C0" w:rsidTr="00975AE1">
        <w:tc>
          <w:tcPr>
            <w:tcW w:w="5351" w:type="dxa"/>
            <w:gridSpan w:val="3"/>
          </w:tcPr>
          <w:p w:rsidR="00975AE1" w:rsidRPr="005156C0" w:rsidRDefault="00975AE1" w:rsidP="005E745F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ФИО 1 заявителя</w:t>
            </w:r>
          </w:p>
        </w:tc>
      </w:tr>
      <w:tr w:rsidR="00975AE1" w:rsidRPr="005156C0" w:rsidTr="00975AE1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975AE1" w:rsidRPr="005156C0" w:rsidRDefault="00975AE1" w:rsidP="005E745F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Сидорова Петра Петровича</w:t>
            </w:r>
          </w:p>
        </w:tc>
      </w:tr>
      <w:tr w:rsidR="00975AE1" w:rsidRPr="005156C0" w:rsidTr="00975AE1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widowControl w:val="0"/>
              <w:jc w:val="center"/>
              <w:rPr>
                <w:sz w:val="28"/>
                <w:szCs w:val="28"/>
              </w:rPr>
            </w:pPr>
            <w:r w:rsidRPr="005156C0">
              <w:rPr>
                <w:sz w:val="20"/>
                <w:szCs w:val="28"/>
              </w:rPr>
              <w:t>ФИО 2 заявителя</w:t>
            </w:r>
          </w:p>
        </w:tc>
      </w:tr>
      <w:tr w:rsidR="00975AE1" w:rsidRPr="005156C0" w:rsidTr="00975AE1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975AE1" w:rsidRPr="005156C0" w:rsidRDefault="00975AE1" w:rsidP="00975AE1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 xml:space="preserve">Краснодарский край, Славянский район, г. Славянск-на-Кубани, ул. </w:t>
            </w:r>
            <w:proofErr w:type="gramStart"/>
            <w:r w:rsidRPr="005156C0">
              <w:rPr>
                <w:sz w:val="28"/>
                <w:szCs w:val="28"/>
              </w:rPr>
              <w:t>Красная</w:t>
            </w:r>
            <w:proofErr w:type="gramEnd"/>
            <w:r w:rsidRPr="005156C0">
              <w:rPr>
                <w:sz w:val="28"/>
                <w:szCs w:val="28"/>
              </w:rPr>
              <w:t>,7</w:t>
            </w:r>
          </w:p>
        </w:tc>
      </w:tr>
      <w:tr w:rsidR="00975AE1" w:rsidRPr="005156C0" w:rsidTr="00975AE1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место жительства 1 заявителя</w:t>
            </w:r>
          </w:p>
        </w:tc>
      </w:tr>
      <w:tr w:rsidR="00975AE1" w:rsidRPr="005156C0" w:rsidTr="00975AE1">
        <w:tc>
          <w:tcPr>
            <w:tcW w:w="5351" w:type="dxa"/>
            <w:gridSpan w:val="3"/>
          </w:tcPr>
          <w:p w:rsidR="00975AE1" w:rsidRPr="005156C0" w:rsidRDefault="00975AE1" w:rsidP="00975AE1">
            <w:pPr>
              <w:widowControl w:val="0"/>
              <w:rPr>
                <w:sz w:val="20"/>
                <w:szCs w:val="28"/>
              </w:rPr>
            </w:pPr>
            <w:r w:rsidRPr="005156C0">
              <w:rPr>
                <w:sz w:val="28"/>
                <w:szCs w:val="28"/>
              </w:rPr>
              <w:t xml:space="preserve">Краснодарский край, Славянский район, г. Славянск-на-Кубани, ул. </w:t>
            </w:r>
            <w:proofErr w:type="gramStart"/>
            <w:r w:rsidRPr="005156C0">
              <w:rPr>
                <w:sz w:val="28"/>
                <w:szCs w:val="28"/>
              </w:rPr>
              <w:t>Красная</w:t>
            </w:r>
            <w:proofErr w:type="gramEnd"/>
            <w:r w:rsidRPr="005156C0">
              <w:rPr>
                <w:sz w:val="28"/>
                <w:szCs w:val="28"/>
              </w:rPr>
              <w:t>,71</w:t>
            </w:r>
          </w:p>
        </w:tc>
      </w:tr>
      <w:tr w:rsidR="00975AE1" w:rsidRPr="005156C0" w:rsidTr="00975AE1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место жительства 2 заявителя</w:t>
            </w:r>
          </w:p>
        </w:tc>
      </w:tr>
      <w:tr w:rsidR="00975AE1" w:rsidRPr="005156C0" w:rsidTr="00975AE1">
        <w:tc>
          <w:tcPr>
            <w:tcW w:w="850" w:type="dxa"/>
          </w:tcPr>
          <w:p w:rsidR="00975AE1" w:rsidRPr="005156C0" w:rsidRDefault="00975AE1" w:rsidP="005E745F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тел.</w:t>
            </w: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975AE1" w:rsidRPr="005156C0" w:rsidRDefault="00975AE1" w:rsidP="005E745F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+7 999 1234567</w:t>
            </w:r>
          </w:p>
        </w:tc>
      </w:tr>
    </w:tbl>
    <w:p w:rsidR="00975AE1" w:rsidRPr="005156C0" w:rsidRDefault="00975AE1" w:rsidP="00975AE1">
      <w:pPr>
        <w:widowControl w:val="0"/>
        <w:rPr>
          <w:sz w:val="28"/>
          <w:szCs w:val="28"/>
        </w:rPr>
      </w:pPr>
      <w:r w:rsidRPr="005156C0">
        <w:rPr>
          <w:sz w:val="28"/>
          <w:szCs w:val="28"/>
        </w:rPr>
        <w:t xml:space="preserve">                                                </w:t>
      </w:r>
    </w:p>
    <w:p w:rsidR="00975AE1" w:rsidRPr="005156C0" w:rsidRDefault="00975AE1" w:rsidP="00975AE1">
      <w:pPr>
        <w:widowControl w:val="0"/>
        <w:rPr>
          <w:sz w:val="28"/>
          <w:szCs w:val="28"/>
        </w:rPr>
      </w:pPr>
      <w:r w:rsidRPr="005156C0">
        <w:rPr>
          <w:sz w:val="28"/>
          <w:szCs w:val="28"/>
        </w:rPr>
        <w:t xml:space="preserve">                                                                        </w:t>
      </w:r>
    </w:p>
    <w:p w:rsidR="00975AE1" w:rsidRPr="005156C0" w:rsidRDefault="00975AE1" w:rsidP="00975AE1">
      <w:pPr>
        <w:widowControl w:val="0"/>
        <w:rPr>
          <w:sz w:val="28"/>
          <w:szCs w:val="28"/>
        </w:rPr>
      </w:pPr>
    </w:p>
    <w:p w:rsidR="00975AE1" w:rsidRPr="005156C0" w:rsidRDefault="00975AE1" w:rsidP="00975AE1">
      <w:pPr>
        <w:jc w:val="center"/>
        <w:rPr>
          <w:rStyle w:val="FontStyle50"/>
          <w:sz w:val="28"/>
          <w:szCs w:val="28"/>
        </w:rPr>
      </w:pPr>
      <w:r w:rsidRPr="005156C0">
        <w:rPr>
          <w:rStyle w:val="FontStyle50"/>
          <w:sz w:val="28"/>
          <w:szCs w:val="28"/>
        </w:rPr>
        <w:t>ЗАЯВЛЕНИЕ</w:t>
      </w:r>
    </w:p>
    <w:p w:rsidR="00975AE1" w:rsidRPr="005156C0" w:rsidRDefault="00975AE1" w:rsidP="00975AE1">
      <w:pPr>
        <w:jc w:val="center"/>
        <w:rPr>
          <w:rStyle w:val="FontStyle50"/>
          <w:sz w:val="16"/>
          <w:szCs w:val="28"/>
        </w:rPr>
      </w:pPr>
    </w:p>
    <w:tbl>
      <w:tblPr>
        <w:tblStyle w:val="aff1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1701"/>
        <w:gridCol w:w="3402"/>
        <w:gridCol w:w="1842"/>
        <w:gridCol w:w="426"/>
        <w:gridCol w:w="567"/>
        <w:gridCol w:w="249"/>
      </w:tblGrid>
      <w:tr w:rsidR="00975AE1" w:rsidRPr="005156C0" w:rsidTr="00975AE1">
        <w:tc>
          <w:tcPr>
            <w:tcW w:w="9855" w:type="dxa"/>
            <w:gridSpan w:val="9"/>
          </w:tcPr>
          <w:p w:rsidR="00975AE1" w:rsidRPr="005156C0" w:rsidRDefault="00975AE1" w:rsidP="005E745F">
            <w:pPr>
              <w:ind w:firstLine="709"/>
              <w:jc w:val="both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 xml:space="preserve">Прошу дать согласие на обмен жилого помещения, расположенного </w:t>
            </w:r>
            <w:proofErr w:type="gramStart"/>
            <w:r w:rsidRPr="005156C0">
              <w:rPr>
                <w:sz w:val="28"/>
                <w:szCs w:val="28"/>
              </w:rPr>
              <w:t>по</w:t>
            </w:r>
            <w:proofErr w:type="gramEnd"/>
            <w:r w:rsidRPr="005156C0">
              <w:rPr>
                <w:sz w:val="28"/>
                <w:szCs w:val="28"/>
              </w:rPr>
              <w:t xml:space="preserve"> </w:t>
            </w:r>
          </w:p>
        </w:tc>
      </w:tr>
      <w:tr w:rsidR="00975AE1" w:rsidRPr="005156C0" w:rsidTr="00975AE1">
        <w:tc>
          <w:tcPr>
            <w:tcW w:w="1101" w:type="dxa"/>
            <w:gridSpan w:val="2"/>
          </w:tcPr>
          <w:p w:rsidR="00975AE1" w:rsidRPr="005156C0" w:rsidRDefault="00975AE1" w:rsidP="005E745F">
            <w:pPr>
              <w:jc w:val="both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адресу:</w:t>
            </w:r>
          </w:p>
        </w:tc>
        <w:tc>
          <w:tcPr>
            <w:tcW w:w="8754" w:type="dxa"/>
            <w:gridSpan w:val="7"/>
            <w:tcBorders>
              <w:bottom w:val="single" w:sz="4" w:space="0" w:color="auto"/>
            </w:tcBorders>
          </w:tcPr>
          <w:p w:rsidR="00975AE1" w:rsidRPr="005156C0" w:rsidRDefault="00975AE1" w:rsidP="005E745F">
            <w:pPr>
              <w:jc w:val="both"/>
            </w:pPr>
            <w:r w:rsidRPr="005156C0">
              <w:rPr>
                <w:sz w:val="28"/>
                <w:szCs w:val="28"/>
              </w:rPr>
              <w:t xml:space="preserve">Краснодарский край, Славянский район, г. Славянск-на-Кубани, ул. </w:t>
            </w:r>
            <w:proofErr w:type="gramStart"/>
            <w:r w:rsidRPr="005156C0">
              <w:rPr>
                <w:sz w:val="28"/>
                <w:szCs w:val="28"/>
              </w:rPr>
              <w:t>Красная</w:t>
            </w:r>
            <w:proofErr w:type="gramEnd"/>
            <w:r w:rsidRPr="005156C0">
              <w:rPr>
                <w:sz w:val="28"/>
                <w:szCs w:val="28"/>
              </w:rPr>
              <w:t>,7</w:t>
            </w:r>
          </w:p>
        </w:tc>
      </w:tr>
      <w:tr w:rsidR="00975AE1" w:rsidRPr="005156C0" w:rsidTr="00975AE1">
        <w:tc>
          <w:tcPr>
            <w:tcW w:w="3369" w:type="dxa"/>
            <w:gridSpan w:val="4"/>
          </w:tcPr>
          <w:p w:rsidR="00975AE1" w:rsidRPr="005156C0" w:rsidRDefault="00975AE1" w:rsidP="005E745F">
            <w:pPr>
              <w:jc w:val="both"/>
              <w:rPr>
                <w:sz w:val="28"/>
                <w:szCs w:val="28"/>
              </w:rPr>
            </w:pPr>
            <w:proofErr w:type="gramStart"/>
            <w:r w:rsidRPr="005156C0">
              <w:rPr>
                <w:sz w:val="28"/>
                <w:szCs w:val="28"/>
              </w:rPr>
              <w:t>занимаемое</w:t>
            </w:r>
            <w:proofErr w:type="gramEnd"/>
            <w:r w:rsidRPr="005156C0">
              <w:rPr>
                <w:sz w:val="28"/>
                <w:szCs w:val="28"/>
              </w:rPr>
              <w:t xml:space="preserve"> гражданином</w:t>
            </w:r>
          </w:p>
        </w:tc>
        <w:tc>
          <w:tcPr>
            <w:tcW w:w="6486" w:type="dxa"/>
            <w:gridSpan w:val="5"/>
            <w:tcBorders>
              <w:bottom w:val="single" w:sz="4" w:space="0" w:color="auto"/>
            </w:tcBorders>
          </w:tcPr>
          <w:p w:rsidR="00975AE1" w:rsidRPr="005156C0" w:rsidRDefault="00FB06AB" w:rsidP="00975AE1">
            <w:pPr>
              <w:ind w:left="-113" w:right="-113"/>
              <w:jc w:val="both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Ивановым Иваном Ивановичем</w:t>
            </w:r>
          </w:p>
        </w:tc>
      </w:tr>
      <w:tr w:rsidR="00975AE1" w:rsidRPr="005156C0" w:rsidTr="00975AE1">
        <w:tc>
          <w:tcPr>
            <w:tcW w:w="9855" w:type="dxa"/>
            <w:gridSpan w:val="9"/>
          </w:tcPr>
          <w:p w:rsidR="00975AE1" w:rsidRPr="005156C0" w:rsidRDefault="00975AE1" w:rsidP="005E745F">
            <w:pPr>
              <w:ind w:left="-113" w:right="-113"/>
              <w:jc w:val="both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 xml:space="preserve"> и членами его семьи:</w:t>
            </w: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975AE1" w:rsidRPr="005156C0" w:rsidRDefault="00FB06AB" w:rsidP="00FB06AB">
            <w:pPr>
              <w:jc w:val="both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жена, Иванова Людмила Петровна, 19.04.1978</w:t>
            </w: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jc w:val="center"/>
              <w:rPr>
                <w:sz w:val="20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975AE1" w:rsidRPr="005156C0" w:rsidRDefault="00FB06AB" w:rsidP="005E745F">
            <w:pPr>
              <w:jc w:val="both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дочь, Иванова Линда Ивановна, 22.04.1995</w:t>
            </w: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jc w:val="center"/>
              <w:rPr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975AE1" w:rsidRPr="005156C0" w:rsidRDefault="00975AE1" w:rsidP="005E745F">
            <w:pPr>
              <w:jc w:val="center"/>
              <w:rPr>
                <w:rStyle w:val="FontStyle50"/>
                <w:sz w:val="28"/>
                <w:szCs w:val="28"/>
              </w:rPr>
            </w:pP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975AE1" w:rsidRPr="005156C0" w:rsidRDefault="00975AE1" w:rsidP="005E745F">
            <w:pPr>
              <w:jc w:val="center"/>
              <w:rPr>
                <w:rStyle w:val="FontStyle50"/>
                <w:sz w:val="28"/>
                <w:szCs w:val="28"/>
              </w:rPr>
            </w:pP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975AE1" w:rsidRPr="005156C0" w:rsidTr="00975AE1">
        <w:tc>
          <w:tcPr>
            <w:tcW w:w="6771" w:type="dxa"/>
            <w:gridSpan w:val="5"/>
          </w:tcPr>
          <w:p w:rsidR="00975AE1" w:rsidRPr="005156C0" w:rsidRDefault="00975AE1" w:rsidP="005E745F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 xml:space="preserve">по договору социального найма жилого помещения </w:t>
            </w:r>
            <w:proofErr w:type="gramStart"/>
            <w:r w:rsidRPr="005156C0">
              <w:rPr>
                <w:rStyle w:val="FontStyle50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75AE1" w:rsidRPr="005156C0" w:rsidRDefault="00FB06AB" w:rsidP="005E745F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12.12.2011</w:t>
            </w:r>
          </w:p>
        </w:tc>
        <w:tc>
          <w:tcPr>
            <w:tcW w:w="426" w:type="dxa"/>
          </w:tcPr>
          <w:p w:rsidR="00975AE1" w:rsidRPr="005156C0" w:rsidRDefault="00975AE1" w:rsidP="005E745F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№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75AE1" w:rsidRPr="005156C0" w:rsidRDefault="00FB06AB" w:rsidP="005E745F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11</w:t>
            </w:r>
          </w:p>
        </w:tc>
        <w:tc>
          <w:tcPr>
            <w:tcW w:w="249" w:type="dxa"/>
          </w:tcPr>
          <w:p w:rsidR="00975AE1" w:rsidRPr="005156C0" w:rsidRDefault="00975AE1" w:rsidP="005E745F">
            <w:pPr>
              <w:ind w:left="-113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,</w:t>
            </w:r>
          </w:p>
        </w:tc>
      </w:tr>
      <w:tr w:rsidR="00975AE1" w:rsidRPr="005156C0" w:rsidTr="00975AE1">
        <w:tc>
          <w:tcPr>
            <w:tcW w:w="9855" w:type="dxa"/>
            <w:gridSpan w:val="9"/>
          </w:tcPr>
          <w:p w:rsidR="00975AE1" w:rsidRPr="005156C0" w:rsidRDefault="00975AE1" w:rsidP="005E745F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на жилое помещение, расположенное по адресу:</w:t>
            </w: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975AE1" w:rsidRPr="005156C0" w:rsidRDefault="00975AE1" w:rsidP="005E745F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 xml:space="preserve">Краснодарский край, Славянский район, г. Славянск-на-Кубани, ул. </w:t>
            </w:r>
            <w:proofErr w:type="gramStart"/>
            <w:r w:rsidRPr="005156C0">
              <w:rPr>
                <w:sz w:val="28"/>
                <w:szCs w:val="28"/>
              </w:rPr>
              <w:t>Красная</w:t>
            </w:r>
            <w:proofErr w:type="gramEnd"/>
            <w:r w:rsidRPr="005156C0">
              <w:rPr>
                <w:sz w:val="28"/>
                <w:szCs w:val="28"/>
              </w:rPr>
              <w:t>,71</w:t>
            </w:r>
          </w:p>
        </w:tc>
      </w:tr>
      <w:tr w:rsidR="00975AE1" w:rsidRPr="005156C0" w:rsidTr="00975AE1">
        <w:tc>
          <w:tcPr>
            <w:tcW w:w="3369" w:type="dxa"/>
            <w:gridSpan w:val="4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rPr>
                <w:rStyle w:val="FontStyle50"/>
                <w:sz w:val="28"/>
                <w:szCs w:val="28"/>
              </w:rPr>
            </w:pPr>
            <w:proofErr w:type="gramStart"/>
            <w:r w:rsidRPr="005156C0">
              <w:rPr>
                <w:rStyle w:val="FontStyle50"/>
                <w:sz w:val="28"/>
                <w:szCs w:val="28"/>
              </w:rPr>
              <w:t>занимаемое</w:t>
            </w:r>
            <w:proofErr w:type="gramEnd"/>
            <w:r w:rsidRPr="005156C0">
              <w:rPr>
                <w:rStyle w:val="FontStyle50"/>
                <w:sz w:val="28"/>
                <w:szCs w:val="28"/>
              </w:rPr>
              <w:t xml:space="preserve"> гражданином</w:t>
            </w:r>
          </w:p>
        </w:tc>
        <w:tc>
          <w:tcPr>
            <w:tcW w:w="6237" w:type="dxa"/>
            <w:gridSpan w:val="4"/>
            <w:tcBorders>
              <w:bottom w:val="single" w:sz="4" w:space="0" w:color="auto"/>
            </w:tcBorders>
          </w:tcPr>
          <w:p w:rsidR="00975AE1" w:rsidRPr="005156C0" w:rsidRDefault="00FB06AB" w:rsidP="005E745F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Сидорова Петра Петровича</w:t>
            </w:r>
          </w:p>
        </w:tc>
        <w:tc>
          <w:tcPr>
            <w:tcW w:w="249" w:type="dxa"/>
          </w:tcPr>
          <w:p w:rsidR="00975AE1" w:rsidRPr="005156C0" w:rsidRDefault="00975AE1" w:rsidP="005E745F">
            <w:pPr>
              <w:ind w:left="-113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,</w:t>
            </w:r>
          </w:p>
        </w:tc>
      </w:tr>
      <w:tr w:rsidR="00975AE1" w:rsidRPr="005156C0" w:rsidTr="00975AE1">
        <w:tc>
          <w:tcPr>
            <w:tcW w:w="9855" w:type="dxa"/>
            <w:gridSpan w:val="9"/>
          </w:tcPr>
          <w:p w:rsidR="00975AE1" w:rsidRPr="005156C0" w:rsidRDefault="00975AE1" w:rsidP="005E745F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и членами его семьи:</w:t>
            </w: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975AE1" w:rsidRPr="005156C0" w:rsidRDefault="00FB06AB" w:rsidP="005E745F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жена, Сидорова Анна Михайловна, 22.04.1973</w:t>
            </w: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lastRenderedPageBreak/>
              <w:t>(родственная связь, Ф.И.О, дата рождения)</w:t>
            </w: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975AE1" w:rsidRPr="005156C0" w:rsidRDefault="00FB06AB" w:rsidP="005E745F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сын, Сидоров Руслан Петрович, 03.03.1998</w:t>
            </w: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975AE1" w:rsidRPr="005156C0" w:rsidRDefault="00975AE1" w:rsidP="005E745F">
            <w:pPr>
              <w:jc w:val="center"/>
              <w:rPr>
                <w:rStyle w:val="FontStyle50"/>
                <w:sz w:val="28"/>
                <w:szCs w:val="28"/>
              </w:rPr>
            </w:pP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bottom w:val="single" w:sz="4" w:space="0" w:color="auto"/>
            </w:tcBorders>
          </w:tcPr>
          <w:p w:rsidR="00975AE1" w:rsidRPr="005156C0" w:rsidRDefault="00975AE1" w:rsidP="005E745F">
            <w:pPr>
              <w:jc w:val="center"/>
              <w:rPr>
                <w:rStyle w:val="FontStyle50"/>
                <w:sz w:val="28"/>
                <w:szCs w:val="28"/>
              </w:rPr>
            </w:pPr>
          </w:p>
        </w:tc>
      </w:tr>
      <w:tr w:rsidR="00975AE1" w:rsidRPr="005156C0" w:rsidTr="00975AE1">
        <w:tc>
          <w:tcPr>
            <w:tcW w:w="9855" w:type="dxa"/>
            <w:gridSpan w:val="9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jc w:val="center"/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Cs w:val="28"/>
              </w:rPr>
              <w:t>(родственная связь, Ф.И.О, дата рождения)</w:t>
            </w:r>
          </w:p>
        </w:tc>
      </w:tr>
      <w:tr w:rsidR="00975AE1" w:rsidRPr="005156C0" w:rsidTr="00975AE1">
        <w:tc>
          <w:tcPr>
            <w:tcW w:w="6771" w:type="dxa"/>
            <w:gridSpan w:val="5"/>
          </w:tcPr>
          <w:p w:rsidR="00975AE1" w:rsidRPr="005156C0" w:rsidRDefault="00975AE1" w:rsidP="005E745F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 xml:space="preserve">по договору социального найма жилого помещения </w:t>
            </w:r>
            <w:proofErr w:type="gramStart"/>
            <w:r w:rsidRPr="005156C0">
              <w:rPr>
                <w:rStyle w:val="FontStyle50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3084" w:type="dxa"/>
            <w:gridSpan w:val="4"/>
            <w:tcBorders>
              <w:bottom w:val="single" w:sz="4" w:space="0" w:color="auto"/>
            </w:tcBorders>
          </w:tcPr>
          <w:p w:rsidR="00975AE1" w:rsidRPr="005156C0" w:rsidRDefault="00A55EA7" w:rsidP="005E745F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20.03.2012</w:t>
            </w:r>
          </w:p>
        </w:tc>
      </w:tr>
      <w:tr w:rsidR="00975AE1" w:rsidRPr="005156C0" w:rsidTr="00975AE1">
        <w:tc>
          <w:tcPr>
            <w:tcW w:w="534" w:type="dxa"/>
          </w:tcPr>
          <w:p w:rsidR="00975AE1" w:rsidRPr="005156C0" w:rsidRDefault="00975AE1" w:rsidP="005E745F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№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75AE1" w:rsidRPr="005156C0" w:rsidRDefault="00A55EA7" w:rsidP="005E745F">
            <w:pPr>
              <w:rPr>
                <w:rStyle w:val="FontStyle50"/>
                <w:sz w:val="28"/>
                <w:szCs w:val="28"/>
              </w:rPr>
            </w:pPr>
            <w:r w:rsidRPr="005156C0">
              <w:rPr>
                <w:rStyle w:val="FontStyle50"/>
                <w:sz w:val="28"/>
                <w:szCs w:val="28"/>
              </w:rPr>
              <w:t>74</w:t>
            </w:r>
          </w:p>
        </w:tc>
        <w:tc>
          <w:tcPr>
            <w:tcW w:w="8187" w:type="dxa"/>
            <w:gridSpan w:val="6"/>
          </w:tcPr>
          <w:p w:rsidR="00975AE1" w:rsidRPr="005156C0" w:rsidRDefault="00975AE1" w:rsidP="005E745F">
            <w:pPr>
              <w:rPr>
                <w:rStyle w:val="FontStyle50"/>
                <w:sz w:val="28"/>
                <w:szCs w:val="28"/>
              </w:rPr>
            </w:pPr>
          </w:p>
        </w:tc>
      </w:tr>
    </w:tbl>
    <w:p w:rsidR="00975AE1" w:rsidRPr="005156C0" w:rsidRDefault="00975AE1" w:rsidP="00975AE1">
      <w:pPr>
        <w:widowControl w:val="0"/>
        <w:rPr>
          <w:sz w:val="28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496"/>
        <w:gridCol w:w="356"/>
        <w:gridCol w:w="1984"/>
        <w:gridCol w:w="496"/>
        <w:gridCol w:w="638"/>
        <w:gridCol w:w="5493"/>
      </w:tblGrid>
      <w:tr w:rsidR="00B03867" w:rsidRPr="005156C0" w:rsidTr="00B03867">
        <w:tc>
          <w:tcPr>
            <w:tcW w:w="391" w:type="dxa"/>
          </w:tcPr>
          <w:p w:rsidR="00A55EA7" w:rsidRPr="005156C0" w:rsidRDefault="00A55EA7" w:rsidP="00975AE1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«</w:t>
            </w:r>
          </w:p>
        </w:tc>
        <w:tc>
          <w:tcPr>
            <w:tcW w:w="496" w:type="dxa"/>
            <w:tcBorders>
              <w:bottom w:val="single" w:sz="4" w:space="0" w:color="auto"/>
            </w:tcBorders>
          </w:tcPr>
          <w:p w:rsidR="00A55EA7" w:rsidRPr="005156C0" w:rsidRDefault="00B03867" w:rsidP="00975AE1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20</w:t>
            </w:r>
          </w:p>
        </w:tc>
        <w:tc>
          <w:tcPr>
            <w:tcW w:w="356" w:type="dxa"/>
          </w:tcPr>
          <w:p w:rsidR="00A55EA7" w:rsidRPr="005156C0" w:rsidRDefault="00A55EA7" w:rsidP="00975AE1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55EA7" w:rsidRPr="005156C0" w:rsidRDefault="00B03867" w:rsidP="00975AE1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июня</w:t>
            </w:r>
          </w:p>
        </w:tc>
        <w:tc>
          <w:tcPr>
            <w:tcW w:w="496" w:type="dxa"/>
          </w:tcPr>
          <w:p w:rsidR="00A55EA7" w:rsidRPr="005156C0" w:rsidRDefault="00A55EA7" w:rsidP="00975AE1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20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A55EA7" w:rsidRPr="005156C0" w:rsidRDefault="00B03867" w:rsidP="00975AE1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19</w:t>
            </w:r>
          </w:p>
        </w:tc>
        <w:tc>
          <w:tcPr>
            <w:tcW w:w="5493" w:type="dxa"/>
          </w:tcPr>
          <w:p w:rsidR="00A55EA7" w:rsidRPr="005156C0" w:rsidRDefault="00A55EA7" w:rsidP="00975AE1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года</w:t>
            </w:r>
          </w:p>
        </w:tc>
      </w:tr>
    </w:tbl>
    <w:p w:rsidR="00975AE1" w:rsidRPr="005156C0" w:rsidRDefault="00975AE1" w:rsidP="00975AE1">
      <w:pPr>
        <w:widowControl w:val="0"/>
        <w:rPr>
          <w:sz w:val="28"/>
          <w:szCs w:val="28"/>
        </w:rPr>
      </w:pPr>
    </w:p>
    <w:p w:rsidR="00675395" w:rsidRPr="005156C0" w:rsidRDefault="00675395" w:rsidP="00975AE1">
      <w:pPr>
        <w:widowControl w:val="0"/>
        <w:rPr>
          <w:sz w:val="28"/>
          <w:szCs w:val="28"/>
        </w:rPr>
      </w:pPr>
    </w:p>
    <w:tbl>
      <w:tblPr>
        <w:tblStyle w:val="aff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1"/>
        <w:gridCol w:w="780"/>
        <w:gridCol w:w="3297"/>
      </w:tblGrid>
      <w:tr w:rsidR="00975AE1" w:rsidRPr="005156C0" w:rsidTr="005E745F">
        <w:tc>
          <w:tcPr>
            <w:tcW w:w="9889" w:type="dxa"/>
            <w:gridSpan w:val="3"/>
          </w:tcPr>
          <w:p w:rsidR="00975AE1" w:rsidRPr="005156C0" w:rsidRDefault="00975AE1" w:rsidP="005E745F">
            <w:pPr>
              <w:widowControl w:val="0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Подписи заявителей:</w:t>
            </w:r>
          </w:p>
        </w:tc>
      </w:tr>
      <w:tr w:rsidR="00975AE1" w:rsidRPr="005156C0" w:rsidTr="005E745F">
        <w:tc>
          <w:tcPr>
            <w:tcW w:w="5812" w:type="dxa"/>
            <w:tcBorders>
              <w:bottom w:val="single" w:sz="4" w:space="0" w:color="auto"/>
            </w:tcBorders>
          </w:tcPr>
          <w:p w:rsidR="00975AE1" w:rsidRPr="005156C0" w:rsidRDefault="00A55EA7" w:rsidP="00A55EA7">
            <w:pPr>
              <w:widowControl w:val="0"/>
              <w:jc w:val="center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Иванов Иван Иванович</w:t>
            </w:r>
          </w:p>
        </w:tc>
        <w:tc>
          <w:tcPr>
            <w:tcW w:w="780" w:type="dxa"/>
          </w:tcPr>
          <w:p w:rsidR="00975AE1" w:rsidRPr="005156C0" w:rsidRDefault="00975AE1" w:rsidP="005E74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97" w:type="dxa"/>
            <w:tcBorders>
              <w:bottom w:val="single" w:sz="4" w:space="0" w:color="auto"/>
            </w:tcBorders>
          </w:tcPr>
          <w:p w:rsidR="00975AE1" w:rsidRPr="005156C0" w:rsidRDefault="00A55EA7" w:rsidP="00A55EA7">
            <w:pPr>
              <w:widowControl w:val="0"/>
              <w:jc w:val="center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ИВАНОВ</w:t>
            </w:r>
          </w:p>
        </w:tc>
      </w:tr>
      <w:tr w:rsidR="00975AE1" w:rsidRPr="005156C0" w:rsidTr="005E745F">
        <w:tc>
          <w:tcPr>
            <w:tcW w:w="5812" w:type="dxa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ФИО</w:t>
            </w:r>
          </w:p>
        </w:tc>
        <w:tc>
          <w:tcPr>
            <w:tcW w:w="780" w:type="dxa"/>
          </w:tcPr>
          <w:p w:rsidR="00975AE1" w:rsidRPr="005156C0" w:rsidRDefault="00975AE1" w:rsidP="005E745F">
            <w:pPr>
              <w:widowControl w:val="0"/>
              <w:jc w:val="center"/>
              <w:rPr>
                <w:sz w:val="20"/>
                <w:szCs w:val="28"/>
              </w:rPr>
            </w:pPr>
          </w:p>
        </w:tc>
        <w:tc>
          <w:tcPr>
            <w:tcW w:w="3297" w:type="dxa"/>
          </w:tcPr>
          <w:p w:rsidR="00975AE1" w:rsidRPr="005156C0" w:rsidRDefault="00975AE1" w:rsidP="005E745F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подпись</w:t>
            </w:r>
          </w:p>
        </w:tc>
      </w:tr>
      <w:tr w:rsidR="00975AE1" w:rsidRPr="005156C0" w:rsidTr="005E745F">
        <w:tc>
          <w:tcPr>
            <w:tcW w:w="5812" w:type="dxa"/>
          </w:tcPr>
          <w:p w:rsidR="00975AE1" w:rsidRPr="005156C0" w:rsidRDefault="00A55EA7" w:rsidP="00A55EA7">
            <w:pPr>
              <w:widowControl w:val="0"/>
              <w:jc w:val="center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Сидорова Петра Петровича</w:t>
            </w:r>
          </w:p>
        </w:tc>
        <w:tc>
          <w:tcPr>
            <w:tcW w:w="780" w:type="dxa"/>
          </w:tcPr>
          <w:p w:rsidR="00975AE1" w:rsidRPr="005156C0" w:rsidRDefault="00975AE1" w:rsidP="005E74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297" w:type="dxa"/>
            <w:tcBorders>
              <w:bottom w:val="single" w:sz="4" w:space="0" w:color="auto"/>
            </w:tcBorders>
          </w:tcPr>
          <w:p w:rsidR="00975AE1" w:rsidRPr="005156C0" w:rsidRDefault="00A55EA7" w:rsidP="00A55EA7">
            <w:pPr>
              <w:widowControl w:val="0"/>
              <w:jc w:val="center"/>
              <w:rPr>
                <w:sz w:val="28"/>
                <w:szCs w:val="28"/>
              </w:rPr>
            </w:pPr>
            <w:r w:rsidRPr="005156C0">
              <w:rPr>
                <w:sz w:val="28"/>
                <w:szCs w:val="28"/>
              </w:rPr>
              <w:t>СИДОРОВА</w:t>
            </w:r>
          </w:p>
        </w:tc>
      </w:tr>
      <w:tr w:rsidR="00975AE1" w:rsidRPr="005156C0" w:rsidTr="005E745F">
        <w:tc>
          <w:tcPr>
            <w:tcW w:w="5812" w:type="dxa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ФИО</w:t>
            </w:r>
          </w:p>
        </w:tc>
        <w:tc>
          <w:tcPr>
            <w:tcW w:w="780" w:type="dxa"/>
          </w:tcPr>
          <w:p w:rsidR="00975AE1" w:rsidRPr="005156C0" w:rsidRDefault="00975AE1" w:rsidP="005E745F">
            <w:pPr>
              <w:widowControl w:val="0"/>
              <w:jc w:val="center"/>
              <w:rPr>
                <w:sz w:val="20"/>
                <w:szCs w:val="28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</w:tcPr>
          <w:p w:rsidR="00975AE1" w:rsidRPr="005156C0" w:rsidRDefault="00975AE1" w:rsidP="005E745F">
            <w:pPr>
              <w:widowControl w:val="0"/>
              <w:jc w:val="center"/>
              <w:rPr>
                <w:sz w:val="20"/>
                <w:szCs w:val="28"/>
              </w:rPr>
            </w:pPr>
            <w:r w:rsidRPr="005156C0">
              <w:rPr>
                <w:sz w:val="20"/>
                <w:szCs w:val="28"/>
              </w:rPr>
              <w:t>подпись</w:t>
            </w:r>
          </w:p>
        </w:tc>
      </w:tr>
      <w:tr w:rsidR="00975AE1" w:rsidRPr="005156C0" w:rsidTr="005E745F">
        <w:tc>
          <w:tcPr>
            <w:tcW w:w="9889" w:type="dxa"/>
            <w:gridSpan w:val="3"/>
          </w:tcPr>
          <w:p w:rsidR="00975AE1" w:rsidRPr="005156C0" w:rsidRDefault="00975AE1" w:rsidP="005E745F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12E5C" w:rsidRPr="005156C0" w:rsidRDefault="00F12E5C" w:rsidP="00804BB0">
      <w:pPr>
        <w:widowControl w:val="0"/>
        <w:ind w:left="3540" w:firstLine="708"/>
        <w:rPr>
          <w:caps/>
        </w:rPr>
      </w:pPr>
    </w:p>
    <w:p w:rsidR="00F12E5C" w:rsidRPr="005156C0" w:rsidRDefault="00F12E5C" w:rsidP="00804BB0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Cs w:val="20"/>
        </w:rPr>
      </w:pPr>
    </w:p>
    <w:p w:rsidR="00CD3641" w:rsidRDefault="00CD3641" w:rsidP="00CD3641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CD3641" w:rsidRDefault="00CD3641" w:rsidP="00CD3641">
      <w:pPr>
        <w:keepNext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Славянский район, </w:t>
      </w:r>
    </w:p>
    <w:p w:rsidR="00CD3641" w:rsidRDefault="00CD3641" w:rsidP="00CD3641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жизнеобеспечения, </w:t>
      </w:r>
    </w:p>
    <w:p w:rsidR="00F038F2" w:rsidRPr="006470B9" w:rsidRDefault="00CD3641" w:rsidP="00CD3641">
      <w:pPr>
        <w:widowControl w:val="0"/>
        <w:tabs>
          <w:tab w:val="num" w:pos="1080"/>
        </w:tabs>
        <w:jc w:val="both"/>
        <w:rPr>
          <w:bCs/>
        </w:rPr>
      </w:pPr>
      <w:r>
        <w:rPr>
          <w:sz w:val="28"/>
          <w:szCs w:val="28"/>
        </w:rPr>
        <w:t xml:space="preserve">транспорта и связи </w:t>
      </w:r>
      <w:r>
        <w:rPr>
          <w:rFonts w:eastAsia="Calibri"/>
          <w:sz w:val="28"/>
          <w:szCs w:val="28"/>
        </w:rPr>
        <w:t>В.Е. Яценко</w:t>
      </w:r>
      <w:r w:rsidR="00DF7843">
        <w:rPr>
          <w:color w:val="000000" w:themeColor="text1"/>
          <w:sz w:val="28"/>
          <w:szCs w:val="28"/>
        </w:rPr>
        <w:br/>
      </w:r>
    </w:p>
    <w:sectPr w:rsidR="00F038F2" w:rsidRPr="006470B9" w:rsidSect="00A179C2">
      <w:headerReference w:type="default" r:id="rId18"/>
      <w:pgSz w:w="11906" w:h="16838"/>
      <w:pgMar w:top="1134" w:right="567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C07" w:rsidRDefault="000E3C07">
      <w:r>
        <w:separator/>
      </w:r>
    </w:p>
  </w:endnote>
  <w:endnote w:type="continuationSeparator" w:id="0">
    <w:p w:rsidR="000E3C07" w:rsidRDefault="000E3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C07" w:rsidRDefault="000E3C07">
      <w:r>
        <w:separator/>
      </w:r>
    </w:p>
  </w:footnote>
  <w:footnote w:type="continuationSeparator" w:id="0">
    <w:p w:rsidR="000E3C07" w:rsidRDefault="000E3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736544"/>
      <w:docPartObj>
        <w:docPartGallery w:val="Page Numbers (Top of Page)"/>
        <w:docPartUnique/>
      </w:docPartObj>
    </w:sdtPr>
    <w:sdtContent>
      <w:p w:rsidR="00DA76A9" w:rsidRDefault="00DA76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CC0">
          <w:rPr>
            <w:noProof/>
          </w:rPr>
          <w:t>40</w:t>
        </w:r>
        <w:r>
          <w:fldChar w:fldCharType="end"/>
        </w:r>
      </w:p>
    </w:sdtContent>
  </w:sdt>
  <w:p w:rsidR="00DA76A9" w:rsidRDefault="00DA76A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576109"/>
      <w:docPartObj>
        <w:docPartGallery w:val="Page Numbers (Top of Page)"/>
        <w:docPartUnique/>
      </w:docPartObj>
    </w:sdtPr>
    <w:sdtContent>
      <w:p w:rsidR="00DA76A9" w:rsidRDefault="00DA76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CC0">
          <w:rPr>
            <w:noProof/>
          </w:rPr>
          <w:t>2</w:t>
        </w:r>
        <w:r>
          <w:fldChar w:fldCharType="end"/>
        </w:r>
      </w:p>
    </w:sdtContent>
  </w:sdt>
  <w:p w:rsidR="00DA76A9" w:rsidRDefault="00DA76A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221989"/>
    <w:multiLevelType w:val="hybridMultilevel"/>
    <w:tmpl w:val="88C2F6A0"/>
    <w:lvl w:ilvl="0" w:tplc="1AEADE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DE7BA5"/>
    <w:multiLevelType w:val="hybridMultilevel"/>
    <w:tmpl w:val="7116BF7C"/>
    <w:lvl w:ilvl="0" w:tplc="1AEADE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A65994"/>
    <w:multiLevelType w:val="hybridMultilevel"/>
    <w:tmpl w:val="9CB2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7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24"/>
  </w:num>
  <w:num w:numId="4">
    <w:abstractNumId w:val="6"/>
  </w:num>
  <w:num w:numId="5">
    <w:abstractNumId w:val="27"/>
  </w:num>
  <w:num w:numId="6">
    <w:abstractNumId w:val="15"/>
  </w:num>
  <w:num w:numId="7">
    <w:abstractNumId w:val="2"/>
  </w:num>
  <w:num w:numId="8">
    <w:abstractNumId w:val="25"/>
  </w:num>
  <w:num w:numId="9">
    <w:abstractNumId w:val="26"/>
  </w:num>
  <w:num w:numId="10">
    <w:abstractNumId w:val="0"/>
  </w:num>
  <w:num w:numId="11">
    <w:abstractNumId w:val="4"/>
  </w:num>
  <w:num w:numId="12">
    <w:abstractNumId w:val="7"/>
  </w:num>
  <w:num w:numId="13">
    <w:abstractNumId w:val="19"/>
  </w:num>
  <w:num w:numId="14">
    <w:abstractNumId w:val="13"/>
  </w:num>
  <w:num w:numId="15">
    <w:abstractNumId w:val="5"/>
  </w:num>
  <w:num w:numId="16">
    <w:abstractNumId w:val="21"/>
  </w:num>
  <w:num w:numId="17">
    <w:abstractNumId w:val="14"/>
  </w:num>
  <w:num w:numId="18">
    <w:abstractNumId w:val="28"/>
  </w:num>
  <w:num w:numId="19">
    <w:abstractNumId w:val="22"/>
  </w:num>
  <w:num w:numId="20">
    <w:abstractNumId w:val="29"/>
  </w:num>
  <w:num w:numId="21">
    <w:abstractNumId w:val="10"/>
  </w:num>
  <w:num w:numId="22">
    <w:abstractNumId w:val="20"/>
  </w:num>
  <w:num w:numId="23">
    <w:abstractNumId w:val="11"/>
  </w:num>
  <w:num w:numId="24">
    <w:abstractNumId w:val="12"/>
  </w:num>
  <w:num w:numId="25">
    <w:abstractNumId w:val="16"/>
  </w:num>
  <w:num w:numId="26">
    <w:abstractNumId w:val="18"/>
  </w:num>
  <w:num w:numId="27">
    <w:abstractNumId w:val="9"/>
  </w:num>
  <w:num w:numId="28">
    <w:abstractNumId w:val="23"/>
  </w:num>
  <w:num w:numId="29">
    <w:abstractNumId w:val="1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70"/>
    <w:rsid w:val="00001F95"/>
    <w:rsid w:val="0000257A"/>
    <w:rsid w:val="00002603"/>
    <w:rsid w:val="000027C1"/>
    <w:rsid w:val="000030F5"/>
    <w:rsid w:val="0000394C"/>
    <w:rsid w:val="00005289"/>
    <w:rsid w:val="00007A4D"/>
    <w:rsid w:val="000101A6"/>
    <w:rsid w:val="000125AA"/>
    <w:rsid w:val="0001317A"/>
    <w:rsid w:val="000135DD"/>
    <w:rsid w:val="00016718"/>
    <w:rsid w:val="000203CB"/>
    <w:rsid w:val="000205DD"/>
    <w:rsid w:val="00022311"/>
    <w:rsid w:val="00023BAD"/>
    <w:rsid w:val="00025546"/>
    <w:rsid w:val="00025668"/>
    <w:rsid w:val="00025BAF"/>
    <w:rsid w:val="00026F1F"/>
    <w:rsid w:val="00027279"/>
    <w:rsid w:val="00031485"/>
    <w:rsid w:val="00032C14"/>
    <w:rsid w:val="00032C91"/>
    <w:rsid w:val="00033CB8"/>
    <w:rsid w:val="00034488"/>
    <w:rsid w:val="000349A4"/>
    <w:rsid w:val="00041049"/>
    <w:rsid w:val="000414F2"/>
    <w:rsid w:val="00043E9F"/>
    <w:rsid w:val="000452DA"/>
    <w:rsid w:val="0004530E"/>
    <w:rsid w:val="00046759"/>
    <w:rsid w:val="00046CEF"/>
    <w:rsid w:val="00047171"/>
    <w:rsid w:val="0004756E"/>
    <w:rsid w:val="00047B61"/>
    <w:rsid w:val="0005056A"/>
    <w:rsid w:val="000512DA"/>
    <w:rsid w:val="00053E47"/>
    <w:rsid w:val="000562D7"/>
    <w:rsid w:val="00057147"/>
    <w:rsid w:val="00060F6C"/>
    <w:rsid w:val="00061675"/>
    <w:rsid w:val="000617FD"/>
    <w:rsid w:val="000643D8"/>
    <w:rsid w:val="000648B5"/>
    <w:rsid w:val="00065B49"/>
    <w:rsid w:val="00065BA3"/>
    <w:rsid w:val="000662C9"/>
    <w:rsid w:val="00067559"/>
    <w:rsid w:val="00067AB1"/>
    <w:rsid w:val="00070494"/>
    <w:rsid w:val="000714B3"/>
    <w:rsid w:val="00073E48"/>
    <w:rsid w:val="00074E5E"/>
    <w:rsid w:val="00075950"/>
    <w:rsid w:val="000760F2"/>
    <w:rsid w:val="00076802"/>
    <w:rsid w:val="0008064F"/>
    <w:rsid w:val="00081ED5"/>
    <w:rsid w:val="000820B1"/>
    <w:rsid w:val="00084496"/>
    <w:rsid w:val="00084C67"/>
    <w:rsid w:val="00084C7D"/>
    <w:rsid w:val="0008607E"/>
    <w:rsid w:val="00086AA0"/>
    <w:rsid w:val="000879FD"/>
    <w:rsid w:val="000913F7"/>
    <w:rsid w:val="00092D8E"/>
    <w:rsid w:val="00093CCF"/>
    <w:rsid w:val="00094A7D"/>
    <w:rsid w:val="0009589D"/>
    <w:rsid w:val="000963B3"/>
    <w:rsid w:val="00097090"/>
    <w:rsid w:val="000A0D20"/>
    <w:rsid w:val="000A0FED"/>
    <w:rsid w:val="000A2665"/>
    <w:rsid w:val="000A2EE7"/>
    <w:rsid w:val="000A30A3"/>
    <w:rsid w:val="000A4E1F"/>
    <w:rsid w:val="000A50EF"/>
    <w:rsid w:val="000A568A"/>
    <w:rsid w:val="000A5DE5"/>
    <w:rsid w:val="000A7356"/>
    <w:rsid w:val="000A794F"/>
    <w:rsid w:val="000B12D0"/>
    <w:rsid w:val="000B18EE"/>
    <w:rsid w:val="000B36B9"/>
    <w:rsid w:val="000B426D"/>
    <w:rsid w:val="000B4B43"/>
    <w:rsid w:val="000C3350"/>
    <w:rsid w:val="000C3968"/>
    <w:rsid w:val="000C6755"/>
    <w:rsid w:val="000C77E5"/>
    <w:rsid w:val="000D1CE8"/>
    <w:rsid w:val="000D45EB"/>
    <w:rsid w:val="000D6249"/>
    <w:rsid w:val="000D7E6E"/>
    <w:rsid w:val="000E0224"/>
    <w:rsid w:val="000E2C21"/>
    <w:rsid w:val="000E3C07"/>
    <w:rsid w:val="000E4446"/>
    <w:rsid w:val="000E50EA"/>
    <w:rsid w:val="000E5B41"/>
    <w:rsid w:val="000E6A10"/>
    <w:rsid w:val="000F0A88"/>
    <w:rsid w:val="000F0E3D"/>
    <w:rsid w:val="000F2607"/>
    <w:rsid w:val="000F4566"/>
    <w:rsid w:val="001010B4"/>
    <w:rsid w:val="00102A25"/>
    <w:rsid w:val="00102BF7"/>
    <w:rsid w:val="0010375C"/>
    <w:rsid w:val="00105791"/>
    <w:rsid w:val="001064AD"/>
    <w:rsid w:val="001077B2"/>
    <w:rsid w:val="001108F8"/>
    <w:rsid w:val="00110E24"/>
    <w:rsid w:val="001146F4"/>
    <w:rsid w:val="00114C55"/>
    <w:rsid w:val="00114FB2"/>
    <w:rsid w:val="0011653B"/>
    <w:rsid w:val="001166B1"/>
    <w:rsid w:val="00117C05"/>
    <w:rsid w:val="00121B1F"/>
    <w:rsid w:val="001238CC"/>
    <w:rsid w:val="00124DFB"/>
    <w:rsid w:val="001251DE"/>
    <w:rsid w:val="00130CF3"/>
    <w:rsid w:val="00131830"/>
    <w:rsid w:val="001318FA"/>
    <w:rsid w:val="00131E96"/>
    <w:rsid w:val="001321C1"/>
    <w:rsid w:val="00133428"/>
    <w:rsid w:val="0013365E"/>
    <w:rsid w:val="00134399"/>
    <w:rsid w:val="00134CC5"/>
    <w:rsid w:val="00135E8D"/>
    <w:rsid w:val="00137191"/>
    <w:rsid w:val="001400F2"/>
    <w:rsid w:val="0014047E"/>
    <w:rsid w:val="00141012"/>
    <w:rsid w:val="00141A68"/>
    <w:rsid w:val="00141F71"/>
    <w:rsid w:val="001468B5"/>
    <w:rsid w:val="001472B9"/>
    <w:rsid w:val="00147470"/>
    <w:rsid w:val="00147AE3"/>
    <w:rsid w:val="00151738"/>
    <w:rsid w:val="00151AEC"/>
    <w:rsid w:val="00153902"/>
    <w:rsid w:val="00154702"/>
    <w:rsid w:val="001559BF"/>
    <w:rsid w:val="001568C6"/>
    <w:rsid w:val="00162C1F"/>
    <w:rsid w:val="00164A1F"/>
    <w:rsid w:val="00164E12"/>
    <w:rsid w:val="0016716C"/>
    <w:rsid w:val="00171055"/>
    <w:rsid w:val="001723BF"/>
    <w:rsid w:val="00176A37"/>
    <w:rsid w:val="00176FE5"/>
    <w:rsid w:val="0018317E"/>
    <w:rsid w:val="00184921"/>
    <w:rsid w:val="00186FA0"/>
    <w:rsid w:val="00187803"/>
    <w:rsid w:val="00187C0F"/>
    <w:rsid w:val="001916BC"/>
    <w:rsid w:val="00191B02"/>
    <w:rsid w:val="001953F8"/>
    <w:rsid w:val="00196864"/>
    <w:rsid w:val="00196D15"/>
    <w:rsid w:val="00196F72"/>
    <w:rsid w:val="00197C9D"/>
    <w:rsid w:val="001A1F8C"/>
    <w:rsid w:val="001A3B01"/>
    <w:rsid w:val="001A3D12"/>
    <w:rsid w:val="001A42A0"/>
    <w:rsid w:val="001A4955"/>
    <w:rsid w:val="001A4AFA"/>
    <w:rsid w:val="001A5182"/>
    <w:rsid w:val="001A5377"/>
    <w:rsid w:val="001A5407"/>
    <w:rsid w:val="001A569E"/>
    <w:rsid w:val="001A5918"/>
    <w:rsid w:val="001A5AC5"/>
    <w:rsid w:val="001A6129"/>
    <w:rsid w:val="001A6A56"/>
    <w:rsid w:val="001B1E70"/>
    <w:rsid w:val="001B2725"/>
    <w:rsid w:val="001B5789"/>
    <w:rsid w:val="001B62B6"/>
    <w:rsid w:val="001B644E"/>
    <w:rsid w:val="001B6A1D"/>
    <w:rsid w:val="001C0D91"/>
    <w:rsid w:val="001C0EB0"/>
    <w:rsid w:val="001C1305"/>
    <w:rsid w:val="001C2917"/>
    <w:rsid w:val="001C7489"/>
    <w:rsid w:val="001C7E6D"/>
    <w:rsid w:val="001D01FB"/>
    <w:rsid w:val="001D0F51"/>
    <w:rsid w:val="001D4663"/>
    <w:rsid w:val="001D5865"/>
    <w:rsid w:val="001D5F7E"/>
    <w:rsid w:val="001D6156"/>
    <w:rsid w:val="001D6936"/>
    <w:rsid w:val="001D7BE9"/>
    <w:rsid w:val="001E10F5"/>
    <w:rsid w:val="001E1C28"/>
    <w:rsid w:val="001E3DE1"/>
    <w:rsid w:val="001E7828"/>
    <w:rsid w:val="001F0788"/>
    <w:rsid w:val="001F382C"/>
    <w:rsid w:val="001F4127"/>
    <w:rsid w:val="001F5E0B"/>
    <w:rsid w:val="001F73E6"/>
    <w:rsid w:val="002001CF"/>
    <w:rsid w:val="0020105F"/>
    <w:rsid w:val="0020136E"/>
    <w:rsid w:val="00201AF5"/>
    <w:rsid w:val="00204F7C"/>
    <w:rsid w:val="002061CA"/>
    <w:rsid w:val="00211119"/>
    <w:rsid w:val="00211E34"/>
    <w:rsid w:val="00213B2F"/>
    <w:rsid w:val="00213E53"/>
    <w:rsid w:val="00214314"/>
    <w:rsid w:val="00214E35"/>
    <w:rsid w:val="00214F97"/>
    <w:rsid w:val="00215941"/>
    <w:rsid w:val="00215FF6"/>
    <w:rsid w:val="002171C6"/>
    <w:rsid w:val="00217A68"/>
    <w:rsid w:val="002256F6"/>
    <w:rsid w:val="00225848"/>
    <w:rsid w:val="00225AC6"/>
    <w:rsid w:val="00225DDD"/>
    <w:rsid w:val="0022621E"/>
    <w:rsid w:val="00226510"/>
    <w:rsid w:val="00226AB3"/>
    <w:rsid w:val="002276EB"/>
    <w:rsid w:val="002315E4"/>
    <w:rsid w:val="00232BF1"/>
    <w:rsid w:val="00233418"/>
    <w:rsid w:val="00233998"/>
    <w:rsid w:val="0023454A"/>
    <w:rsid w:val="0023531E"/>
    <w:rsid w:val="00235FF3"/>
    <w:rsid w:val="00236345"/>
    <w:rsid w:val="00236B31"/>
    <w:rsid w:val="00241858"/>
    <w:rsid w:val="00241A01"/>
    <w:rsid w:val="00241A09"/>
    <w:rsid w:val="00242A84"/>
    <w:rsid w:val="00242A9F"/>
    <w:rsid w:val="00242C5C"/>
    <w:rsid w:val="002432EF"/>
    <w:rsid w:val="00244316"/>
    <w:rsid w:val="00246921"/>
    <w:rsid w:val="00246CEA"/>
    <w:rsid w:val="00247017"/>
    <w:rsid w:val="00251417"/>
    <w:rsid w:val="0025302F"/>
    <w:rsid w:val="00253BB0"/>
    <w:rsid w:val="00254589"/>
    <w:rsid w:val="002555BA"/>
    <w:rsid w:val="00255DDD"/>
    <w:rsid w:val="0025766A"/>
    <w:rsid w:val="00257CB1"/>
    <w:rsid w:val="00257CEC"/>
    <w:rsid w:val="00260B9B"/>
    <w:rsid w:val="00262FEC"/>
    <w:rsid w:val="00263C55"/>
    <w:rsid w:val="0026466D"/>
    <w:rsid w:val="002648BE"/>
    <w:rsid w:val="00265921"/>
    <w:rsid w:val="00266500"/>
    <w:rsid w:val="0026684A"/>
    <w:rsid w:val="002713A2"/>
    <w:rsid w:val="00271433"/>
    <w:rsid w:val="002721A2"/>
    <w:rsid w:val="00274020"/>
    <w:rsid w:val="00274EE0"/>
    <w:rsid w:val="0027524C"/>
    <w:rsid w:val="00277B29"/>
    <w:rsid w:val="00282878"/>
    <w:rsid w:val="0028358B"/>
    <w:rsid w:val="00284428"/>
    <w:rsid w:val="00285E7D"/>
    <w:rsid w:val="002907B2"/>
    <w:rsid w:val="00290A63"/>
    <w:rsid w:val="00290B5D"/>
    <w:rsid w:val="00291AA8"/>
    <w:rsid w:val="00294300"/>
    <w:rsid w:val="00295E4D"/>
    <w:rsid w:val="002967C5"/>
    <w:rsid w:val="00297293"/>
    <w:rsid w:val="002973B9"/>
    <w:rsid w:val="0029778F"/>
    <w:rsid w:val="002A1125"/>
    <w:rsid w:val="002A2AC0"/>
    <w:rsid w:val="002A3959"/>
    <w:rsid w:val="002A5486"/>
    <w:rsid w:val="002A5865"/>
    <w:rsid w:val="002B0B8C"/>
    <w:rsid w:val="002B1DA6"/>
    <w:rsid w:val="002B2F9F"/>
    <w:rsid w:val="002B409E"/>
    <w:rsid w:val="002B4502"/>
    <w:rsid w:val="002B5B42"/>
    <w:rsid w:val="002B6F2D"/>
    <w:rsid w:val="002B7C61"/>
    <w:rsid w:val="002B7CC0"/>
    <w:rsid w:val="002C0AB7"/>
    <w:rsid w:val="002C0DFD"/>
    <w:rsid w:val="002C199B"/>
    <w:rsid w:val="002C1A55"/>
    <w:rsid w:val="002C301D"/>
    <w:rsid w:val="002C39A5"/>
    <w:rsid w:val="002C6392"/>
    <w:rsid w:val="002C7D49"/>
    <w:rsid w:val="002D0369"/>
    <w:rsid w:val="002D222E"/>
    <w:rsid w:val="002D2843"/>
    <w:rsid w:val="002E156B"/>
    <w:rsid w:val="002E1E31"/>
    <w:rsid w:val="002E341F"/>
    <w:rsid w:val="002E5CEE"/>
    <w:rsid w:val="002F0321"/>
    <w:rsid w:val="002F39D0"/>
    <w:rsid w:val="002F6012"/>
    <w:rsid w:val="002F670F"/>
    <w:rsid w:val="002F6ED6"/>
    <w:rsid w:val="002F77D8"/>
    <w:rsid w:val="00300B83"/>
    <w:rsid w:val="00301E76"/>
    <w:rsid w:val="00302EF1"/>
    <w:rsid w:val="0030389B"/>
    <w:rsid w:val="0030598C"/>
    <w:rsid w:val="003072C0"/>
    <w:rsid w:val="00307BA5"/>
    <w:rsid w:val="0031053C"/>
    <w:rsid w:val="00311336"/>
    <w:rsid w:val="003126BE"/>
    <w:rsid w:val="003139D8"/>
    <w:rsid w:val="00316D69"/>
    <w:rsid w:val="003179D3"/>
    <w:rsid w:val="00320FAC"/>
    <w:rsid w:val="00322F6B"/>
    <w:rsid w:val="00324C0D"/>
    <w:rsid w:val="00330533"/>
    <w:rsid w:val="00330A7F"/>
    <w:rsid w:val="0033319A"/>
    <w:rsid w:val="00334185"/>
    <w:rsid w:val="00334668"/>
    <w:rsid w:val="00335EBA"/>
    <w:rsid w:val="003416FB"/>
    <w:rsid w:val="00341D3C"/>
    <w:rsid w:val="003444EB"/>
    <w:rsid w:val="00345F21"/>
    <w:rsid w:val="003468F1"/>
    <w:rsid w:val="00347C63"/>
    <w:rsid w:val="003500A5"/>
    <w:rsid w:val="003522C5"/>
    <w:rsid w:val="003523D9"/>
    <w:rsid w:val="00352707"/>
    <w:rsid w:val="00352FB4"/>
    <w:rsid w:val="0035393D"/>
    <w:rsid w:val="00353B1E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3576"/>
    <w:rsid w:val="00364551"/>
    <w:rsid w:val="00364EB6"/>
    <w:rsid w:val="00373F25"/>
    <w:rsid w:val="00374C0F"/>
    <w:rsid w:val="00376B56"/>
    <w:rsid w:val="00381A91"/>
    <w:rsid w:val="00382287"/>
    <w:rsid w:val="0038233C"/>
    <w:rsid w:val="00384AB9"/>
    <w:rsid w:val="00384C98"/>
    <w:rsid w:val="00384FBE"/>
    <w:rsid w:val="00385252"/>
    <w:rsid w:val="00387C70"/>
    <w:rsid w:val="00391142"/>
    <w:rsid w:val="00391AEC"/>
    <w:rsid w:val="0039381B"/>
    <w:rsid w:val="00393CE8"/>
    <w:rsid w:val="0039423E"/>
    <w:rsid w:val="00395D11"/>
    <w:rsid w:val="003976B3"/>
    <w:rsid w:val="00397D80"/>
    <w:rsid w:val="003A051D"/>
    <w:rsid w:val="003A28CB"/>
    <w:rsid w:val="003A3A05"/>
    <w:rsid w:val="003A4098"/>
    <w:rsid w:val="003A6181"/>
    <w:rsid w:val="003A7241"/>
    <w:rsid w:val="003A73CF"/>
    <w:rsid w:val="003B104F"/>
    <w:rsid w:val="003B1CEA"/>
    <w:rsid w:val="003B42E7"/>
    <w:rsid w:val="003B4EC1"/>
    <w:rsid w:val="003B5128"/>
    <w:rsid w:val="003B5C20"/>
    <w:rsid w:val="003B5DD3"/>
    <w:rsid w:val="003B67AD"/>
    <w:rsid w:val="003B7276"/>
    <w:rsid w:val="003B7F61"/>
    <w:rsid w:val="003C0634"/>
    <w:rsid w:val="003C06F9"/>
    <w:rsid w:val="003C0AA9"/>
    <w:rsid w:val="003C12B2"/>
    <w:rsid w:val="003C28EA"/>
    <w:rsid w:val="003C4091"/>
    <w:rsid w:val="003C5E42"/>
    <w:rsid w:val="003D02D5"/>
    <w:rsid w:val="003D255D"/>
    <w:rsid w:val="003D265D"/>
    <w:rsid w:val="003D29B0"/>
    <w:rsid w:val="003D585C"/>
    <w:rsid w:val="003D6715"/>
    <w:rsid w:val="003D771A"/>
    <w:rsid w:val="003D7763"/>
    <w:rsid w:val="003E028D"/>
    <w:rsid w:val="003E14E6"/>
    <w:rsid w:val="003E420A"/>
    <w:rsid w:val="003E5660"/>
    <w:rsid w:val="003E5F6F"/>
    <w:rsid w:val="003E6573"/>
    <w:rsid w:val="003F0D6A"/>
    <w:rsid w:val="003F175C"/>
    <w:rsid w:val="003F2F58"/>
    <w:rsid w:val="003F3555"/>
    <w:rsid w:val="003F459B"/>
    <w:rsid w:val="003F5463"/>
    <w:rsid w:val="003F794A"/>
    <w:rsid w:val="0040200E"/>
    <w:rsid w:val="00402356"/>
    <w:rsid w:val="00402526"/>
    <w:rsid w:val="0040477B"/>
    <w:rsid w:val="00406D02"/>
    <w:rsid w:val="00407243"/>
    <w:rsid w:val="004103BB"/>
    <w:rsid w:val="0041086B"/>
    <w:rsid w:val="00410B71"/>
    <w:rsid w:val="00414CFC"/>
    <w:rsid w:val="00415175"/>
    <w:rsid w:val="0041593C"/>
    <w:rsid w:val="00416374"/>
    <w:rsid w:val="00416498"/>
    <w:rsid w:val="0042073E"/>
    <w:rsid w:val="00423F96"/>
    <w:rsid w:val="00424F0B"/>
    <w:rsid w:val="00425454"/>
    <w:rsid w:val="00426058"/>
    <w:rsid w:val="004265B9"/>
    <w:rsid w:val="00430054"/>
    <w:rsid w:val="004308F0"/>
    <w:rsid w:val="00430AE7"/>
    <w:rsid w:val="00430BE2"/>
    <w:rsid w:val="00432482"/>
    <w:rsid w:val="00433182"/>
    <w:rsid w:val="00436689"/>
    <w:rsid w:val="00437C34"/>
    <w:rsid w:val="00440B6A"/>
    <w:rsid w:val="00442A77"/>
    <w:rsid w:val="0044658A"/>
    <w:rsid w:val="00446B0D"/>
    <w:rsid w:val="004475C7"/>
    <w:rsid w:val="00451F0D"/>
    <w:rsid w:val="00452B16"/>
    <w:rsid w:val="00453FF1"/>
    <w:rsid w:val="0045447B"/>
    <w:rsid w:val="00455366"/>
    <w:rsid w:val="0045631C"/>
    <w:rsid w:val="0046022A"/>
    <w:rsid w:val="0046049C"/>
    <w:rsid w:val="00462830"/>
    <w:rsid w:val="00462F79"/>
    <w:rsid w:val="00462FB6"/>
    <w:rsid w:val="0046659E"/>
    <w:rsid w:val="00466D52"/>
    <w:rsid w:val="0047175B"/>
    <w:rsid w:val="00473BCF"/>
    <w:rsid w:val="00476C2E"/>
    <w:rsid w:val="00480970"/>
    <w:rsid w:val="00481430"/>
    <w:rsid w:val="004825FC"/>
    <w:rsid w:val="00483C56"/>
    <w:rsid w:val="004844D1"/>
    <w:rsid w:val="00484513"/>
    <w:rsid w:val="00485724"/>
    <w:rsid w:val="00491778"/>
    <w:rsid w:val="00494049"/>
    <w:rsid w:val="0049463A"/>
    <w:rsid w:val="0049478E"/>
    <w:rsid w:val="00494DC4"/>
    <w:rsid w:val="00495710"/>
    <w:rsid w:val="004A1875"/>
    <w:rsid w:val="004A19B8"/>
    <w:rsid w:val="004A1E54"/>
    <w:rsid w:val="004A228F"/>
    <w:rsid w:val="004A233B"/>
    <w:rsid w:val="004A3A8B"/>
    <w:rsid w:val="004A69DA"/>
    <w:rsid w:val="004A731D"/>
    <w:rsid w:val="004B05B9"/>
    <w:rsid w:val="004B1406"/>
    <w:rsid w:val="004B14FE"/>
    <w:rsid w:val="004B17B3"/>
    <w:rsid w:val="004B3DE0"/>
    <w:rsid w:val="004B3E56"/>
    <w:rsid w:val="004B6242"/>
    <w:rsid w:val="004B681C"/>
    <w:rsid w:val="004C1394"/>
    <w:rsid w:val="004C169D"/>
    <w:rsid w:val="004C1B1E"/>
    <w:rsid w:val="004C21A1"/>
    <w:rsid w:val="004C246F"/>
    <w:rsid w:val="004C3A12"/>
    <w:rsid w:val="004C5FD2"/>
    <w:rsid w:val="004C638D"/>
    <w:rsid w:val="004C6B71"/>
    <w:rsid w:val="004C7A9A"/>
    <w:rsid w:val="004D03AF"/>
    <w:rsid w:val="004D1759"/>
    <w:rsid w:val="004D230D"/>
    <w:rsid w:val="004D32F4"/>
    <w:rsid w:val="004D3DFE"/>
    <w:rsid w:val="004D4C4A"/>
    <w:rsid w:val="004D54E0"/>
    <w:rsid w:val="004D74C2"/>
    <w:rsid w:val="004E03A7"/>
    <w:rsid w:val="004E0CA6"/>
    <w:rsid w:val="004E21A3"/>
    <w:rsid w:val="004E25D0"/>
    <w:rsid w:val="004E25DC"/>
    <w:rsid w:val="004E33C8"/>
    <w:rsid w:val="004F03AE"/>
    <w:rsid w:val="004F0734"/>
    <w:rsid w:val="004F1DA5"/>
    <w:rsid w:val="00502EED"/>
    <w:rsid w:val="00503CE9"/>
    <w:rsid w:val="00503E02"/>
    <w:rsid w:val="005042E2"/>
    <w:rsid w:val="00505DB4"/>
    <w:rsid w:val="005069FA"/>
    <w:rsid w:val="00507615"/>
    <w:rsid w:val="00511916"/>
    <w:rsid w:val="005132B3"/>
    <w:rsid w:val="005156C0"/>
    <w:rsid w:val="005156EF"/>
    <w:rsid w:val="00515FB1"/>
    <w:rsid w:val="00517292"/>
    <w:rsid w:val="00517651"/>
    <w:rsid w:val="00523E02"/>
    <w:rsid w:val="00525794"/>
    <w:rsid w:val="00525884"/>
    <w:rsid w:val="00526358"/>
    <w:rsid w:val="00531CFE"/>
    <w:rsid w:val="00532F24"/>
    <w:rsid w:val="00533727"/>
    <w:rsid w:val="0053490B"/>
    <w:rsid w:val="00536E6D"/>
    <w:rsid w:val="00536EF6"/>
    <w:rsid w:val="00537446"/>
    <w:rsid w:val="00537A56"/>
    <w:rsid w:val="00537AC3"/>
    <w:rsid w:val="005405F2"/>
    <w:rsid w:val="0055103F"/>
    <w:rsid w:val="00552C35"/>
    <w:rsid w:val="0055336D"/>
    <w:rsid w:val="00553F75"/>
    <w:rsid w:val="00554527"/>
    <w:rsid w:val="00554AB5"/>
    <w:rsid w:val="00554E85"/>
    <w:rsid w:val="00563B94"/>
    <w:rsid w:val="00563EA3"/>
    <w:rsid w:val="00564183"/>
    <w:rsid w:val="005646E7"/>
    <w:rsid w:val="005672EB"/>
    <w:rsid w:val="00567429"/>
    <w:rsid w:val="00571414"/>
    <w:rsid w:val="00571BA8"/>
    <w:rsid w:val="005746DA"/>
    <w:rsid w:val="00574706"/>
    <w:rsid w:val="00575962"/>
    <w:rsid w:val="00575CB3"/>
    <w:rsid w:val="00576EA1"/>
    <w:rsid w:val="00577220"/>
    <w:rsid w:val="005822B1"/>
    <w:rsid w:val="005874D6"/>
    <w:rsid w:val="00591353"/>
    <w:rsid w:val="00591F7B"/>
    <w:rsid w:val="00593F87"/>
    <w:rsid w:val="00594306"/>
    <w:rsid w:val="005948FD"/>
    <w:rsid w:val="00595186"/>
    <w:rsid w:val="005A1FEB"/>
    <w:rsid w:val="005A25DE"/>
    <w:rsid w:val="005A2EA0"/>
    <w:rsid w:val="005A380B"/>
    <w:rsid w:val="005A462E"/>
    <w:rsid w:val="005B059B"/>
    <w:rsid w:val="005B0C20"/>
    <w:rsid w:val="005B12CE"/>
    <w:rsid w:val="005B1BAB"/>
    <w:rsid w:val="005B2F6F"/>
    <w:rsid w:val="005B46BB"/>
    <w:rsid w:val="005B504D"/>
    <w:rsid w:val="005C011C"/>
    <w:rsid w:val="005C209B"/>
    <w:rsid w:val="005C3502"/>
    <w:rsid w:val="005C3E67"/>
    <w:rsid w:val="005C41E2"/>
    <w:rsid w:val="005C434C"/>
    <w:rsid w:val="005C4635"/>
    <w:rsid w:val="005C490E"/>
    <w:rsid w:val="005C577A"/>
    <w:rsid w:val="005C6F43"/>
    <w:rsid w:val="005C7261"/>
    <w:rsid w:val="005C768C"/>
    <w:rsid w:val="005C7D5E"/>
    <w:rsid w:val="005D0DDD"/>
    <w:rsid w:val="005D40DF"/>
    <w:rsid w:val="005D5F81"/>
    <w:rsid w:val="005D7061"/>
    <w:rsid w:val="005E0B6A"/>
    <w:rsid w:val="005E2B1B"/>
    <w:rsid w:val="005E4F80"/>
    <w:rsid w:val="005E5778"/>
    <w:rsid w:val="005E69DD"/>
    <w:rsid w:val="005E745F"/>
    <w:rsid w:val="005E7CB2"/>
    <w:rsid w:val="005F14B4"/>
    <w:rsid w:val="005F1CD3"/>
    <w:rsid w:val="005F228B"/>
    <w:rsid w:val="005F637F"/>
    <w:rsid w:val="005F6F34"/>
    <w:rsid w:val="005F7D98"/>
    <w:rsid w:val="00600F1C"/>
    <w:rsid w:val="00601871"/>
    <w:rsid w:val="00602C24"/>
    <w:rsid w:val="00602D0E"/>
    <w:rsid w:val="00602F21"/>
    <w:rsid w:val="00603710"/>
    <w:rsid w:val="00605665"/>
    <w:rsid w:val="00605D12"/>
    <w:rsid w:val="00605FAA"/>
    <w:rsid w:val="00606D41"/>
    <w:rsid w:val="0060774F"/>
    <w:rsid w:val="00607B33"/>
    <w:rsid w:val="006123EF"/>
    <w:rsid w:val="00613C8D"/>
    <w:rsid w:val="006140EB"/>
    <w:rsid w:val="00614B94"/>
    <w:rsid w:val="00614F81"/>
    <w:rsid w:val="00616536"/>
    <w:rsid w:val="006234D4"/>
    <w:rsid w:val="006249DE"/>
    <w:rsid w:val="00626140"/>
    <w:rsid w:val="00626AC1"/>
    <w:rsid w:val="0062778D"/>
    <w:rsid w:val="00631127"/>
    <w:rsid w:val="006314E6"/>
    <w:rsid w:val="00632E7C"/>
    <w:rsid w:val="006332F5"/>
    <w:rsid w:val="006364B1"/>
    <w:rsid w:val="0063671F"/>
    <w:rsid w:val="006437C4"/>
    <w:rsid w:val="00644381"/>
    <w:rsid w:val="00644682"/>
    <w:rsid w:val="006462B4"/>
    <w:rsid w:val="006530FC"/>
    <w:rsid w:val="0065430F"/>
    <w:rsid w:val="00654518"/>
    <w:rsid w:val="00656B55"/>
    <w:rsid w:val="00660E47"/>
    <w:rsid w:val="006611CF"/>
    <w:rsid w:val="00662CCF"/>
    <w:rsid w:val="00663D52"/>
    <w:rsid w:val="00663FD1"/>
    <w:rsid w:val="006640CC"/>
    <w:rsid w:val="006644DB"/>
    <w:rsid w:val="00665660"/>
    <w:rsid w:val="00666AA8"/>
    <w:rsid w:val="00666BA5"/>
    <w:rsid w:val="006673CA"/>
    <w:rsid w:val="00672124"/>
    <w:rsid w:val="00672D4B"/>
    <w:rsid w:val="00672F28"/>
    <w:rsid w:val="006737D8"/>
    <w:rsid w:val="00673D4A"/>
    <w:rsid w:val="006743FB"/>
    <w:rsid w:val="00675395"/>
    <w:rsid w:val="00675A8E"/>
    <w:rsid w:val="0067638F"/>
    <w:rsid w:val="00676D3A"/>
    <w:rsid w:val="006804E2"/>
    <w:rsid w:val="00680AF0"/>
    <w:rsid w:val="00683B95"/>
    <w:rsid w:val="00684664"/>
    <w:rsid w:val="006853F7"/>
    <w:rsid w:val="006930E8"/>
    <w:rsid w:val="0069457B"/>
    <w:rsid w:val="00694F9E"/>
    <w:rsid w:val="00696BE0"/>
    <w:rsid w:val="006A0711"/>
    <w:rsid w:val="006A0F10"/>
    <w:rsid w:val="006A20B0"/>
    <w:rsid w:val="006A27E1"/>
    <w:rsid w:val="006A2DD0"/>
    <w:rsid w:val="006A4660"/>
    <w:rsid w:val="006A6FF0"/>
    <w:rsid w:val="006A7FDF"/>
    <w:rsid w:val="006B0933"/>
    <w:rsid w:val="006B2FB6"/>
    <w:rsid w:val="006B310E"/>
    <w:rsid w:val="006B37CA"/>
    <w:rsid w:val="006B5D41"/>
    <w:rsid w:val="006B61FE"/>
    <w:rsid w:val="006C11E3"/>
    <w:rsid w:val="006C1DCB"/>
    <w:rsid w:val="006C3CB7"/>
    <w:rsid w:val="006C3FE1"/>
    <w:rsid w:val="006C4F43"/>
    <w:rsid w:val="006C5C03"/>
    <w:rsid w:val="006C701D"/>
    <w:rsid w:val="006D165F"/>
    <w:rsid w:val="006D2A78"/>
    <w:rsid w:val="006D4E44"/>
    <w:rsid w:val="006D4F33"/>
    <w:rsid w:val="006D6104"/>
    <w:rsid w:val="006D68A0"/>
    <w:rsid w:val="006E0F09"/>
    <w:rsid w:val="006E114F"/>
    <w:rsid w:val="006E3EDB"/>
    <w:rsid w:val="006E4513"/>
    <w:rsid w:val="006E4E72"/>
    <w:rsid w:val="006E69FF"/>
    <w:rsid w:val="006E7378"/>
    <w:rsid w:val="006F1A30"/>
    <w:rsid w:val="006F3672"/>
    <w:rsid w:val="006F4BBA"/>
    <w:rsid w:val="006F4F24"/>
    <w:rsid w:val="006F5898"/>
    <w:rsid w:val="006F5B66"/>
    <w:rsid w:val="006F62AA"/>
    <w:rsid w:val="007007DB"/>
    <w:rsid w:val="00700A8B"/>
    <w:rsid w:val="00700FF1"/>
    <w:rsid w:val="00701E1F"/>
    <w:rsid w:val="00703368"/>
    <w:rsid w:val="00705806"/>
    <w:rsid w:val="00707711"/>
    <w:rsid w:val="00710F57"/>
    <w:rsid w:val="00712085"/>
    <w:rsid w:val="0071426D"/>
    <w:rsid w:val="00714926"/>
    <w:rsid w:val="0071571E"/>
    <w:rsid w:val="00715890"/>
    <w:rsid w:val="00717E43"/>
    <w:rsid w:val="00720C56"/>
    <w:rsid w:val="00720D6B"/>
    <w:rsid w:val="00722261"/>
    <w:rsid w:val="00722560"/>
    <w:rsid w:val="00722893"/>
    <w:rsid w:val="0072458A"/>
    <w:rsid w:val="00731058"/>
    <w:rsid w:val="00732959"/>
    <w:rsid w:val="007333A6"/>
    <w:rsid w:val="00735847"/>
    <w:rsid w:val="00735F45"/>
    <w:rsid w:val="00737F2C"/>
    <w:rsid w:val="00745573"/>
    <w:rsid w:val="00746398"/>
    <w:rsid w:val="00746B38"/>
    <w:rsid w:val="00747EBE"/>
    <w:rsid w:val="00747F93"/>
    <w:rsid w:val="00750070"/>
    <w:rsid w:val="0075159F"/>
    <w:rsid w:val="00753120"/>
    <w:rsid w:val="00754500"/>
    <w:rsid w:val="00754983"/>
    <w:rsid w:val="00754B2D"/>
    <w:rsid w:val="00755522"/>
    <w:rsid w:val="00756B5A"/>
    <w:rsid w:val="007616A6"/>
    <w:rsid w:val="00761FA7"/>
    <w:rsid w:val="00765C53"/>
    <w:rsid w:val="0076660D"/>
    <w:rsid w:val="0077042B"/>
    <w:rsid w:val="00771178"/>
    <w:rsid w:val="007712BC"/>
    <w:rsid w:val="007749EA"/>
    <w:rsid w:val="00776A93"/>
    <w:rsid w:val="00776ECA"/>
    <w:rsid w:val="00777257"/>
    <w:rsid w:val="0077784D"/>
    <w:rsid w:val="007778D5"/>
    <w:rsid w:val="00777CF2"/>
    <w:rsid w:val="00780607"/>
    <w:rsid w:val="0078084B"/>
    <w:rsid w:val="00780D28"/>
    <w:rsid w:val="0078263E"/>
    <w:rsid w:val="007836F0"/>
    <w:rsid w:val="007845F9"/>
    <w:rsid w:val="0078523C"/>
    <w:rsid w:val="007863D9"/>
    <w:rsid w:val="00790D9D"/>
    <w:rsid w:val="00790F0F"/>
    <w:rsid w:val="00791090"/>
    <w:rsid w:val="00791227"/>
    <w:rsid w:val="00793038"/>
    <w:rsid w:val="00794542"/>
    <w:rsid w:val="007960A4"/>
    <w:rsid w:val="00797F8B"/>
    <w:rsid w:val="007A00ED"/>
    <w:rsid w:val="007A0406"/>
    <w:rsid w:val="007A3CA3"/>
    <w:rsid w:val="007A44C8"/>
    <w:rsid w:val="007A5073"/>
    <w:rsid w:val="007A64C5"/>
    <w:rsid w:val="007B1B1A"/>
    <w:rsid w:val="007B2E30"/>
    <w:rsid w:val="007B4507"/>
    <w:rsid w:val="007B594D"/>
    <w:rsid w:val="007B61A0"/>
    <w:rsid w:val="007B6B08"/>
    <w:rsid w:val="007C19F9"/>
    <w:rsid w:val="007C5E6B"/>
    <w:rsid w:val="007D08D5"/>
    <w:rsid w:val="007D11AA"/>
    <w:rsid w:val="007D12C6"/>
    <w:rsid w:val="007D2380"/>
    <w:rsid w:val="007D4830"/>
    <w:rsid w:val="007D51E7"/>
    <w:rsid w:val="007D571F"/>
    <w:rsid w:val="007D6FCA"/>
    <w:rsid w:val="007D71DD"/>
    <w:rsid w:val="007E0ED8"/>
    <w:rsid w:val="007E1618"/>
    <w:rsid w:val="007E2469"/>
    <w:rsid w:val="007E3323"/>
    <w:rsid w:val="007E6438"/>
    <w:rsid w:val="007E7424"/>
    <w:rsid w:val="007F0EC0"/>
    <w:rsid w:val="00801372"/>
    <w:rsid w:val="00802D2F"/>
    <w:rsid w:val="0080383B"/>
    <w:rsid w:val="008040AE"/>
    <w:rsid w:val="00804BB0"/>
    <w:rsid w:val="00804EB6"/>
    <w:rsid w:val="00805473"/>
    <w:rsid w:val="008100C5"/>
    <w:rsid w:val="0081110D"/>
    <w:rsid w:val="008125AE"/>
    <w:rsid w:val="00813AFE"/>
    <w:rsid w:val="00813CDA"/>
    <w:rsid w:val="00814EB2"/>
    <w:rsid w:val="00815065"/>
    <w:rsid w:val="0081668A"/>
    <w:rsid w:val="00817238"/>
    <w:rsid w:val="008201BC"/>
    <w:rsid w:val="00820458"/>
    <w:rsid w:val="0082289F"/>
    <w:rsid w:val="00823382"/>
    <w:rsid w:val="008256AB"/>
    <w:rsid w:val="00826065"/>
    <w:rsid w:val="00827F1C"/>
    <w:rsid w:val="00830019"/>
    <w:rsid w:val="008323A8"/>
    <w:rsid w:val="008328C5"/>
    <w:rsid w:val="00832B18"/>
    <w:rsid w:val="008345A6"/>
    <w:rsid w:val="00834D6E"/>
    <w:rsid w:val="00834E2C"/>
    <w:rsid w:val="00837764"/>
    <w:rsid w:val="00837B01"/>
    <w:rsid w:val="00841431"/>
    <w:rsid w:val="00841983"/>
    <w:rsid w:val="00842065"/>
    <w:rsid w:val="0084228F"/>
    <w:rsid w:val="00842F0A"/>
    <w:rsid w:val="00843BF8"/>
    <w:rsid w:val="00843DAE"/>
    <w:rsid w:val="00845939"/>
    <w:rsid w:val="0084684D"/>
    <w:rsid w:val="00846ED5"/>
    <w:rsid w:val="0084760E"/>
    <w:rsid w:val="00851105"/>
    <w:rsid w:val="00851752"/>
    <w:rsid w:val="00851E10"/>
    <w:rsid w:val="008528E9"/>
    <w:rsid w:val="008566D5"/>
    <w:rsid w:val="0085731B"/>
    <w:rsid w:val="00862C06"/>
    <w:rsid w:val="00863B64"/>
    <w:rsid w:val="0086655A"/>
    <w:rsid w:val="00866762"/>
    <w:rsid w:val="00866E93"/>
    <w:rsid w:val="00870D3B"/>
    <w:rsid w:val="008710DC"/>
    <w:rsid w:val="00872CCB"/>
    <w:rsid w:val="008740B3"/>
    <w:rsid w:val="00875084"/>
    <w:rsid w:val="0087648D"/>
    <w:rsid w:val="00880A65"/>
    <w:rsid w:val="008817C5"/>
    <w:rsid w:val="00883FF7"/>
    <w:rsid w:val="00887EB4"/>
    <w:rsid w:val="008913F5"/>
    <w:rsid w:val="00891D7F"/>
    <w:rsid w:val="0089308A"/>
    <w:rsid w:val="00895252"/>
    <w:rsid w:val="008958A7"/>
    <w:rsid w:val="00897341"/>
    <w:rsid w:val="00897F1C"/>
    <w:rsid w:val="008A0BE5"/>
    <w:rsid w:val="008A32DC"/>
    <w:rsid w:val="008A45F6"/>
    <w:rsid w:val="008A4EFF"/>
    <w:rsid w:val="008A5739"/>
    <w:rsid w:val="008A78A9"/>
    <w:rsid w:val="008A78CB"/>
    <w:rsid w:val="008B266E"/>
    <w:rsid w:val="008C0397"/>
    <w:rsid w:val="008C3684"/>
    <w:rsid w:val="008C396B"/>
    <w:rsid w:val="008C3ACD"/>
    <w:rsid w:val="008C75B4"/>
    <w:rsid w:val="008C7B01"/>
    <w:rsid w:val="008C7CB0"/>
    <w:rsid w:val="008D42F0"/>
    <w:rsid w:val="008D4F41"/>
    <w:rsid w:val="008E04FB"/>
    <w:rsid w:val="008E3C31"/>
    <w:rsid w:val="008E4AC3"/>
    <w:rsid w:val="008E5F19"/>
    <w:rsid w:val="008E6283"/>
    <w:rsid w:val="008E6856"/>
    <w:rsid w:val="008E74F7"/>
    <w:rsid w:val="008F31DE"/>
    <w:rsid w:val="008F4EE9"/>
    <w:rsid w:val="008F58DC"/>
    <w:rsid w:val="008F7A7F"/>
    <w:rsid w:val="00900556"/>
    <w:rsid w:val="00901225"/>
    <w:rsid w:val="00901C96"/>
    <w:rsid w:val="00903F39"/>
    <w:rsid w:val="00903F80"/>
    <w:rsid w:val="009060B5"/>
    <w:rsid w:val="009079B5"/>
    <w:rsid w:val="00910020"/>
    <w:rsid w:val="009112CA"/>
    <w:rsid w:val="009178BD"/>
    <w:rsid w:val="009209EE"/>
    <w:rsid w:val="0092169D"/>
    <w:rsid w:val="00922982"/>
    <w:rsid w:val="00922B94"/>
    <w:rsid w:val="00922E7A"/>
    <w:rsid w:val="009248AB"/>
    <w:rsid w:val="00925736"/>
    <w:rsid w:val="00926CEB"/>
    <w:rsid w:val="00926F16"/>
    <w:rsid w:val="0092769B"/>
    <w:rsid w:val="009277AF"/>
    <w:rsid w:val="00930ADC"/>
    <w:rsid w:val="009318B8"/>
    <w:rsid w:val="009318F9"/>
    <w:rsid w:val="00932A05"/>
    <w:rsid w:val="00932D16"/>
    <w:rsid w:val="00935ECE"/>
    <w:rsid w:val="009367BC"/>
    <w:rsid w:val="00937E6D"/>
    <w:rsid w:val="00943311"/>
    <w:rsid w:val="0094412C"/>
    <w:rsid w:val="009473FF"/>
    <w:rsid w:val="009507ED"/>
    <w:rsid w:val="009510B3"/>
    <w:rsid w:val="0095211C"/>
    <w:rsid w:val="00957B3C"/>
    <w:rsid w:val="0096036F"/>
    <w:rsid w:val="009642AA"/>
    <w:rsid w:val="0096450F"/>
    <w:rsid w:val="00966E27"/>
    <w:rsid w:val="00967F37"/>
    <w:rsid w:val="00971363"/>
    <w:rsid w:val="00973BE5"/>
    <w:rsid w:val="00975AE1"/>
    <w:rsid w:val="00975BC6"/>
    <w:rsid w:val="00975DEC"/>
    <w:rsid w:val="00982B7B"/>
    <w:rsid w:val="009835F7"/>
    <w:rsid w:val="0098368C"/>
    <w:rsid w:val="00984FD2"/>
    <w:rsid w:val="00986555"/>
    <w:rsid w:val="009865D8"/>
    <w:rsid w:val="00990174"/>
    <w:rsid w:val="0099033B"/>
    <w:rsid w:val="0099048B"/>
    <w:rsid w:val="00990EA3"/>
    <w:rsid w:val="00993C6F"/>
    <w:rsid w:val="0099652F"/>
    <w:rsid w:val="00997092"/>
    <w:rsid w:val="00997D92"/>
    <w:rsid w:val="009A0CBB"/>
    <w:rsid w:val="009A2B59"/>
    <w:rsid w:val="009A2B7E"/>
    <w:rsid w:val="009A43B4"/>
    <w:rsid w:val="009A58B9"/>
    <w:rsid w:val="009A5CF9"/>
    <w:rsid w:val="009A65B3"/>
    <w:rsid w:val="009A7685"/>
    <w:rsid w:val="009B3ACC"/>
    <w:rsid w:val="009B651B"/>
    <w:rsid w:val="009B6AC6"/>
    <w:rsid w:val="009C155D"/>
    <w:rsid w:val="009C224E"/>
    <w:rsid w:val="009C23A4"/>
    <w:rsid w:val="009C342E"/>
    <w:rsid w:val="009C56EE"/>
    <w:rsid w:val="009C5F5F"/>
    <w:rsid w:val="009C724D"/>
    <w:rsid w:val="009D000E"/>
    <w:rsid w:val="009D05E2"/>
    <w:rsid w:val="009D0DA9"/>
    <w:rsid w:val="009D29ED"/>
    <w:rsid w:val="009D2ADD"/>
    <w:rsid w:val="009D358B"/>
    <w:rsid w:val="009E0DF5"/>
    <w:rsid w:val="009E12E6"/>
    <w:rsid w:val="009E31EE"/>
    <w:rsid w:val="009E60B8"/>
    <w:rsid w:val="009E6BCF"/>
    <w:rsid w:val="009F1BB5"/>
    <w:rsid w:val="009F1E88"/>
    <w:rsid w:val="009F266A"/>
    <w:rsid w:val="009F2744"/>
    <w:rsid w:val="009F2949"/>
    <w:rsid w:val="009F3150"/>
    <w:rsid w:val="009F3D2F"/>
    <w:rsid w:val="009F5D57"/>
    <w:rsid w:val="009F6C99"/>
    <w:rsid w:val="009F6CB3"/>
    <w:rsid w:val="00A0079F"/>
    <w:rsid w:val="00A00CC1"/>
    <w:rsid w:val="00A04497"/>
    <w:rsid w:val="00A05454"/>
    <w:rsid w:val="00A065FE"/>
    <w:rsid w:val="00A07308"/>
    <w:rsid w:val="00A07DEE"/>
    <w:rsid w:val="00A10D4D"/>
    <w:rsid w:val="00A1652B"/>
    <w:rsid w:val="00A16544"/>
    <w:rsid w:val="00A16B1F"/>
    <w:rsid w:val="00A179C2"/>
    <w:rsid w:val="00A2095A"/>
    <w:rsid w:val="00A21B22"/>
    <w:rsid w:val="00A228CE"/>
    <w:rsid w:val="00A23A5E"/>
    <w:rsid w:val="00A25A41"/>
    <w:rsid w:val="00A26147"/>
    <w:rsid w:val="00A26E9C"/>
    <w:rsid w:val="00A27630"/>
    <w:rsid w:val="00A27A58"/>
    <w:rsid w:val="00A32493"/>
    <w:rsid w:val="00A352FE"/>
    <w:rsid w:val="00A40FF7"/>
    <w:rsid w:val="00A436A6"/>
    <w:rsid w:val="00A43FA4"/>
    <w:rsid w:val="00A440A0"/>
    <w:rsid w:val="00A4519F"/>
    <w:rsid w:val="00A45B3E"/>
    <w:rsid w:val="00A50330"/>
    <w:rsid w:val="00A51236"/>
    <w:rsid w:val="00A52745"/>
    <w:rsid w:val="00A540FA"/>
    <w:rsid w:val="00A54E84"/>
    <w:rsid w:val="00A55CCB"/>
    <w:rsid w:val="00A55EA7"/>
    <w:rsid w:val="00A57052"/>
    <w:rsid w:val="00A57A5F"/>
    <w:rsid w:val="00A605E2"/>
    <w:rsid w:val="00A61B2C"/>
    <w:rsid w:val="00A63F18"/>
    <w:rsid w:val="00A64C71"/>
    <w:rsid w:val="00A64CF8"/>
    <w:rsid w:val="00A6574A"/>
    <w:rsid w:val="00A6574E"/>
    <w:rsid w:val="00A672DB"/>
    <w:rsid w:val="00A67832"/>
    <w:rsid w:val="00A67EB0"/>
    <w:rsid w:val="00A70432"/>
    <w:rsid w:val="00A713C0"/>
    <w:rsid w:val="00A71B30"/>
    <w:rsid w:val="00A75108"/>
    <w:rsid w:val="00A765D0"/>
    <w:rsid w:val="00A76ADE"/>
    <w:rsid w:val="00A80F3A"/>
    <w:rsid w:val="00A815D8"/>
    <w:rsid w:val="00A81D05"/>
    <w:rsid w:val="00A81DF6"/>
    <w:rsid w:val="00A82689"/>
    <w:rsid w:val="00A82B97"/>
    <w:rsid w:val="00A83B38"/>
    <w:rsid w:val="00A8473F"/>
    <w:rsid w:val="00A84E76"/>
    <w:rsid w:val="00A87772"/>
    <w:rsid w:val="00A87D55"/>
    <w:rsid w:val="00A928CF"/>
    <w:rsid w:val="00A92FB0"/>
    <w:rsid w:val="00A97791"/>
    <w:rsid w:val="00A97C91"/>
    <w:rsid w:val="00AA0A05"/>
    <w:rsid w:val="00AA0D27"/>
    <w:rsid w:val="00AA3ADC"/>
    <w:rsid w:val="00AA4210"/>
    <w:rsid w:val="00AA4DB1"/>
    <w:rsid w:val="00AA71BB"/>
    <w:rsid w:val="00AB1526"/>
    <w:rsid w:val="00AB409E"/>
    <w:rsid w:val="00AB63F9"/>
    <w:rsid w:val="00AB69DB"/>
    <w:rsid w:val="00AC032E"/>
    <w:rsid w:val="00AC0E5E"/>
    <w:rsid w:val="00AC1D3F"/>
    <w:rsid w:val="00AC355D"/>
    <w:rsid w:val="00AC4EEA"/>
    <w:rsid w:val="00AC5AA5"/>
    <w:rsid w:val="00AC5AF9"/>
    <w:rsid w:val="00AC6BFD"/>
    <w:rsid w:val="00AC74A5"/>
    <w:rsid w:val="00AD4C9B"/>
    <w:rsid w:val="00AD5AF7"/>
    <w:rsid w:val="00AE0667"/>
    <w:rsid w:val="00AE0E1F"/>
    <w:rsid w:val="00AE28C3"/>
    <w:rsid w:val="00AE2EC5"/>
    <w:rsid w:val="00AE5D1D"/>
    <w:rsid w:val="00AE5FAD"/>
    <w:rsid w:val="00AE60DB"/>
    <w:rsid w:val="00AE67B3"/>
    <w:rsid w:val="00AE7F6A"/>
    <w:rsid w:val="00AF042A"/>
    <w:rsid w:val="00AF27B7"/>
    <w:rsid w:val="00AF3A3F"/>
    <w:rsid w:val="00AF4921"/>
    <w:rsid w:val="00B00AF2"/>
    <w:rsid w:val="00B021AA"/>
    <w:rsid w:val="00B0382F"/>
    <w:rsid w:val="00B03867"/>
    <w:rsid w:val="00B0420A"/>
    <w:rsid w:val="00B045FF"/>
    <w:rsid w:val="00B05F00"/>
    <w:rsid w:val="00B0651D"/>
    <w:rsid w:val="00B06B7B"/>
    <w:rsid w:val="00B070D8"/>
    <w:rsid w:val="00B12C13"/>
    <w:rsid w:val="00B13ECA"/>
    <w:rsid w:val="00B15A50"/>
    <w:rsid w:val="00B16EA5"/>
    <w:rsid w:val="00B2010D"/>
    <w:rsid w:val="00B22899"/>
    <w:rsid w:val="00B22B1C"/>
    <w:rsid w:val="00B24146"/>
    <w:rsid w:val="00B249BA"/>
    <w:rsid w:val="00B25B30"/>
    <w:rsid w:val="00B26494"/>
    <w:rsid w:val="00B27F1C"/>
    <w:rsid w:val="00B341EF"/>
    <w:rsid w:val="00B37793"/>
    <w:rsid w:val="00B37F96"/>
    <w:rsid w:val="00B41EB7"/>
    <w:rsid w:val="00B45799"/>
    <w:rsid w:val="00B47DFD"/>
    <w:rsid w:val="00B47F79"/>
    <w:rsid w:val="00B50C7E"/>
    <w:rsid w:val="00B50C96"/>
    <w:rsid w:val="00B50FDC"/>
    <w:rsid w:val="00B51713"/>
    <w:rsid w:val="00B520E3"/>
    <w:rsid w:val="00B56795"/>
    <w:rsid w:val="00B60CA9"/>
    <w:rsid w:val="00B6368D"/>
    <w:rsid w:val="00B66550"/>
    <w:rsid w:val="00B72704"/>
    <w:rsid w:val="00B7289B"/>
    <w:rsid w:val="00B753F0"/>
    <w:rsid w:val="00B77452"/>
    <w:rsid w:val="00B814E1"/>
    <w:rsid w:val="00B82AC3"/>
    <w:rsid w:val="00B83248"/>
    <w:rsid w:val="00B85A3C"/>
    <w:rsid w:val="00B86116"/>
    <w:rsid w:val="00B86F2D"/>
    <w:rsid w:val="00B874B3"/>
    <w:rsid w:val="00B877C8"/>
    <w:rsid w:val="00B87A46"/>
    <w:rsid w:val="00B902DF"/>
    <w:rsid w:val="00B905B7"/>
    <w:rsid w:val="00B9074D"/>
    <w:rsid w:val="00B9079D"/>
    <w:rsid w:val="00B928CB"/>
    <w:rsid w:val="00B96EDE"/>
    <w:rsid w:val="00BA0509"/>
    <w:rsid w:val="00BA0DB4"/>
    <w:rsid w:val="00BA1432"/>
    <w:rsid w:val="00BA631D"/>
    <w:rsid w:val="00BA6938"/>
    <w:rsid w:val="00BA7644"/>
    <w:rsid w:val="00BB0876"/>
    <w:rsid w:val="00BB0C59"/>
    <w:rsid w:val="00BB0FEC"/>
    <w:rsid w:val="00BB16A1"/>
    <w:rsid w:val="00BB1BBC"/>
    <w:rsid w:val="00BB296A"/>
    <w:rsid w:val="00BB2C91"/>
    <w:rsid w:val="00BB42D6"/>
    <w:rsid w:val="00BB558A"/>
    <w:rsid w:val="00BB61AE"/>
    <w:rsid w:val="00BC043B"/>
    <w:rsid w:val="00BC202B"/>
    <w:rsid w:val="00BC2172"/>
    <w:rsid w:val="00BC2A74"/>
    <w:rsid w:val="00BC553C"/>
    <w:rsid w:val="00BC578C"/>
    <w:rsid w:val="00BC5FC5"/>
    <w:rsid w:val="00BD12A6"/>
    <w:rsid w:val="00BD1810"/>
    <w:rsid w:val="00BD22A8"/>
    <w:rsid w:val="00BD3556"/>
    <w:rsid w:val="00BE1679"/>
    <w:rsid w:val="00BE4916"/>
    <w:rsid w:val="00BE4B03"/>
    <w:rsid w:val="00BE4B75"/>
    <w:rsid w:val="00BE7447"/>
    <w:rsid w:val="00BF0433"/>
    <w:rsid w:val="00BF1C87"/>
    <w:rsid w:val="00BF3BBD"/>
    <w:rsid w:val="00BF4107"/>
    <w:rsid w:val="00BF4FD4"/>
    <w:rsid w:val="00BF6CD4"/>
    <w:rsid w:val="00BF76C2"/>
    <w:rsid w:val="00C0014E"/>
    <w:rsid w:val="00C009FF"/>
    <w:rsid w:val="00C011F0"/>
    <w:rsid w:val="00C01DFB"/>
    <w:rsid w:val="00C033F9"/>
    <w:rsid w:val="00C03751"/>
    <w:rsid w:val="00C03F48"/>
    <w:rsid w:val="00C054B9"/>
    <w:rsid w:val="00C05730"/>
    <w:rsid w:val="00C11420"/>
    <w:rsid w:val="00C11437"/>
    <w:rsid w:val="00C129AC"/>
    <w:rsid w:val="00C1460B"/>
    <w:rsid w:val="00C1706C"/>
    <w:rsid w:val="00C2215F"/>
    <w:rsid w:val="00C24F2D"/>
    <w:rsid w:val="00C25F53"/>
    <w:rsid w:val="00C26968"/>
    <w:rsid w:val="00C30086"/>
    <w:rsid w:val="00C30F9D"/>
    <w:rsid w:val="00C31D8B"/>
    <w:rsid w:val="00C32717"/>
    <w:rsid w:val="00C3329E"/>
    <w:rsid w:val="00C34513"/>
    <w:rsid w:val="00C34897"/>
    <w:rsid w:val="00C34B22"/>
    <w:rsid w:val="00C34C4D"/>
    <w:rsid w:val="00C3561B"/>
    <w:rsid w:val="00C41740"/>
    <w:rsid w:val="00C419CA"/>
    <w:rsid w:val="00C43F77"/>
    <w:rsid w:val="00C44C8C"/>
    <w:rsid w:val="00C45377"/>
    <w:rsid w:val="00C46649"/>
    <w:rsid w:val="00C50808"/>
    <w:rsid w:val="00C50F5F"/>
    <w:rsid w:val="00C51DE4"/>
    <w:rsid w:val="00C524D6"/>
    <w:rsid w:val="00C52506"/>
    <w:rsid w:val="00C52CE0"/>
    <w:rsid w:val="00C5331E"/>
    <w:rsid w:val="00C54C44"/>
    <w:rsid w:val="00C558D6"/>
    <w:rsid w:val="00C56FCD"/>
    <w:rsid w:val="00C5708B"/>
    <w:rsid w:val="00C6014B"/>
    <w:rsid w:val="00C6019E"/>
    <w:rsid w:val="00C6290B"/>
    <w:rsid w:val="00C638D1"/>
    <w:rsid w:val="00C63B99"/>
    <w:rsid w:val="00C6421A"/>
    <w:rsid w:val="00C65364"/>
    <w:rsid w:val="00C65801"/>
    <w:rsid w:val="00C669E4"/>
    <w:rsid w:val="00C66A61"/>
    <w:rsid w:val="00C6722A"/>
    <w:rsid w:val="00C7036A"/>
    <w:rsid w:val="00C71427"/>
    <w:rsid w:val="00C7250F"/>
    <w:rsid w:val="00C72F11"/>
    <w:rsid w:val="00C73BAD"/>
    <w:rsid w:val="00C73F8F"/>
    <w:rsid w:val="00C7409C"/>
    <w:rsid w:val="00C74593"/>
    <w:rsid w:val="00C7600D"/>
    <w:rsid w:val="00C77C04"/>
    <w:rsid w:val="00C800DC"/>
    <w:rsid w:val="00C8038B"/>
    <w:rsid w:val="00C80B12"/>
    <w:rsid w:val="00C85DE3"/>
    <w:rsid w:val="00C90654"/>
    <w:rsid w:val="00C90E23"/>
    <w:rsid w:val="00C9289B"/>
    <w:rsid w:val="00C92CF0"/>
    <w:rsid w:val="00C92E15"/>
    <w:rsid w:val="00C933F6"/>
    <w:rsid w:val="00C93ECB"/>
    <w:rsid w:val="00C95CC0"/>
    <w:rsid w:val="00C96684"/>
    <w:rsid w:val="00C97CDF"/>
    <w:rsid w:val="00CA096B"/>
    <w:rsid w:val="00CA1612"/>
    <w:rsid w:val="00CA1909"/>
    <w:rsid w:val="00CA23A6"/>
    <w:rsid w:val="00CA2ABA"/>
    <w:rsid w:val="00CB1210"/>
    <w:rsid w:val="00CB29EC"/>
    <w:rsid w:val="00CB2B7A"/>
    <w:rsid w:val="00CC18F2"/>
    <w:rsid w:val="00CC3D3D"/>
    <w:rsid w:val="00CC3FC7"/>
    <w:rsid w:val="00CC5C49"/>
    <w:rsid w:val="00CD0635"/>
    <w:rsid w:val="00CD0AAF"/>
    <w:rsid w:val="00CD1112"/>
    <w:rsid w:val="00CD11D3"/>
    <w:rsid w:val="00CD2419"/>
    <w:rsid w:val="00CD24C8"/>
    <w:rsid w:val="00CD3641"/>
    <w:rsid w:val="00CD4EA9"/>
    <w:rsid w:val="00CD59F1"/>
    <w:rsid w:val="00CE0BB8"/>
    <w:rsid w:val="00CE10E6"/>
    <w:rsid w:val="00CE1B50"/>
    <w:rsid w:val="00CE1DF9"/>
    <w:rsid w:val="00CE234B"/>
    <w:rsid w:val="00CE36B0"/>
    <w:rsid w:val="00CE49B7"/>
    <w:rsid w:val="00CE5AB5"/>
    <w:rsid w:val="00CE6DD7"/>
    <w:rsid w:val="00CE76CB"/>
    <w:rsid w:val="00CF0911"/>
    <w:rsid w:val="00CF0B8A"/>
    <w:rsid w:val="00CF1034"/>
    <w:rsid w:val="00CF1C78"/>
    <w:rsid w:val="00CF395B"/>
    <w:rsid w:val="00CF6470"/>
    <w:rsid w:val="00CF7CEA"/>
    <w:rsid w:val="00CF7D40"/>
    <w:rsid w:val="00D000C6"/>
    <w:rsid w:val="00D00B0C"/>
    <w:rsid w:val="00D0546E"/>
    <w:rsid w:val="00D07687"/>
    <w:rsid w:val="00D07993"/>
    <w:rsid w:val="00D10090"/>
    <w:rsid w:val="00D10361"/>
    <w:rsid w:val="00D107D2"/>
    <w:rsid w:val="00D14533"/>
    <w:rsid w:val="00D16B01"/>
    <w:rsid w:val="00D20F01"/>
    <w:rsid w:val="00D21B93"/>
    <w:rsid w:val="00D2332A"/>
    <w:rsid w:val="00D23714"/>
    <w:rsid w:val="00D23863"/>
    <w:rsid w:val="00D23E28"/>
    <w:rsid w:val="00D2403E"/>
    <w:rsid w:val="00D258D8"/>
    <w:rsid w:val="00D25CC9"/>
    <w:rsid w:val="00D26517"/>
    <w:rsid w:val="00D26EA6"/>
    <w:rsid w:val="00D31467"/>
    <w:rsid w:val="00D3256F"/>
    <w:rsid w:val="00D33892"/>
    <w:rsid w:val="00D34A8F"/>
    <w:rsid w:val="00D34BB5"/>
    <w:rsid w:val="00D34F06"/>
    <w:rsid w:val="00D37729"/>
    <w:rsid w:val="00D40881"/>
    <w:rsid w:val="00D467F9"/>
    <w:rsid w:val="00D470FC"/>
    <w:rsid w:val="00D51574"/>
    <w:rsid w:val="00D5198A"/>
    <w:rsid w:val="00D5245D"/>
    <w:rsid w:val="00D527AF"/>
    <w:rsid w:val="00D54586"/>
    <w:rsid w:val="00D546FE"/>
    <w:rsid w:val="00D548B7"/>
    <w:rsid w:val="00D550EF"/>
    <w:rsid w:val="00D55D8B"/>
    <w:rsid w:val="00D56044"/>
    <w:rsid w:val="00D607D1"/>
    <w:rsid w:val="00D6389F"/>
    <w:rsid w:val="00D63AE8"/>
    <w:rsid w:val="00D63C60"/>
    <w:rsid w:val="00D63CAE"/>
    <w:rsid w:val="00D6447F"/>
    <w:rsid w:val="00D65E2A"/>
    <w:rsid w:val="00D71251"/>
    <w:rsid w:val="00D71458"/>
    <w:rsid w:val="00D714E7"/>
    <w:rsid w:val="00D715E4"/>
    <w:rsid w:val="00D71CC9"/>
    <w:rsid w:val="00D7577B"/>
    <w:rsid w:val="00D76B7F"/>
    <w:rsid w:val="00D807C5"/>
    <w:rsid w:val="00D8166F"/>
    <w:rsid w:val="00D81D1A"/>
    <w:rsid w:val="00D83E21"/>
    <w:rsid w:val="00D865CF"/>
    <w:rsid w:val="00D87641"/>
    <w:rsid w:val="00D90852"/>
    <w:rsid w:val="00D940A5"/>
    <w:rsid w:val="00D95209"/>
    <w:rsid w:val="00D95B4C"/>
    <w:rsid w:val="00D96941"/>
    <w:rsid w:val="00D96E83"/>
    <w:rsid w:val="00DA0736"/>
    <w:rsid w:val="00DA2FDE"/>
    <w:rsid w:val="00DA3779"/>
    <w:rsid w:val="00DA5D92"/>
    <w:rsid w:val="00DA60EE"/>
    <w:rsid w:val="00DA65DF"/>
    <w:rsid w:val="00DA76A9"/>
    <w:rsid w:val="00DB2115"/>
    <w:rsid w:val="00DB2271"/>
    <w:rsid w:val="00DB3143"/>
    <w:rsid w:val="00DB37D0"/>
    <w:rsid w:val="00DB7C23"/>
    <w:rsid w:val="00DB7C49"/>
    <w:rsid w:val="00DC06F7"/>
    <w:rsid w:val="00DC7A7A"/>
    <w:rsid w:val="00DC7E74"/>
    <w:rsid w:val="00DD0AD4"/>
    <w:rsid w:val="00DD1D41"/>
    <w:rsid w:val="00DD30AD"/>
    <w:rsid w:val="00DD5A82"/>
    <w:rsid w:val="00DD6DCA"/>
    <w:rsid w:val="00DE1405"/>
    <w:rsid w:val="00DE3656"/>
    <w:rsid w:val="00DE5047"/>
    <w:rsid w:val="00DE57A4"/>
    <w:rsid w:val="00DE5E42"/>
    <w:rsid w:val="00DE6FDF"/>
    <w:rsid w:val="00DE7110"/>
    <w:rsid w:val="00DF0823"/>
    <w:rsid w:val="00DF0F86"/>
    <w:rsid w:val="00DF1350"/>
    <w:rsid w:val="00DF4C52"/>
    <w:rsid w:val="00DF6C43"/>
    <w:rsid w:val="00DF731D"/>
    <w:rsid w:val="00DF75EA"/>
    <w:rsid w:val="00DF7843"/>
    <w:rsid w:val="00E00A65"/>
    <w:rsid w:val="00E00BAB"/>
    <w:rsid w:val="00E00CF7"/>
    <w:rsid w:val="00E02371"/>
    <w:rsid w:val="00E028B1"/>
    <w:rsid w:val="00E0390D"/>
    <w:rsid w:val="00E04609"/>
    <w:rsid w:val="00E058AE"/>
    <w:rsid w:val="00E05AFC"/>
    <w:rsid w:val="00E071A9"/>
    <w:rsid w:val="00E1218E"/>
    <w:rsid w:val="00E147A6"/>
    <w:rsid w:val="00E15AAE"/>
    <w:rsid w:val="00E17581"/>
    <w:rsid w:val="00E219D4"/>
    <w:rsid w:val="00E22677"/>
    <w:rsid w:val="00E236A8"/>
    <w:rsid w:val="00E23F4F"/>
    <w:rsid w:val="00E25E61"/>
    <w:rsid w:val="00E2773B"/>
    <w:rsid w:val="00E30FB4"/>
    <w:rsid w:val="00E3159D"/>
    <w:rsid w:val="00E316ED"/>
    <w:rsid w:val="00E3209D"/>
    <w:rsid w:val="00E32D8E"/>
    <w:rsid w:val="00E3389A"/>
    <w:rsid w:val="00E3577F"/>
    <w:rsid w:val="00E35880"/>
    <w:rsid w:val="00E36B8D"/>
    <w:rsid w:val="00E37B83"/>
    <w:rsid w:val="00E40273"/>
    <w:rsid w:val="00E4047D"/>
    <w:rsid w:val="00E4306B"/>
    <w:rsid w:val="00E4344A"/>
    <w:rsid w:val="00E43C7E"/>
    <w:rsid w:val="00E44B14"/>
    <w:rsid w:val="00E452CB"/>
    <w:rsid w:val="00E47AE4"/>
    <w:rsid w:val="00E47F1D"/>
    <w:rsid w:val="00E50BC8"/>
    <w:rsid w:val="00E51436"/>
    <w:rsid w:val="00E525BB"/>
    <w:rsid w:val="00E5480B"/>
    <w:rsid w:val="00E54AAE"/>
    <w:rsid w:val="00E54B91"/>
    <w:rsid w:val="00E54D29"/>
    <w:rsid w:val="00E57202"/>
    <w:rsid w:val="00E57B3F"/>
    <w:rsid w:val="00E604F2"/>
    <w:rsid w:val="00E63CCB"/>
    <w:rsid w:val="00E64E5A"/>
    <w:rsid w:val="00E65069"/>
    <w:rsid w:val="00E65ACF"/>
    <w:rsid w:val="00E66760"/>
    <w:rsid w:val="00E67964"/>
    <w:rsid w:val="00E7132E"/>
    <w:rsid w:val="00E7254A"/>
    <w:rsid w:val="00E72A6F"/>
    <w:rsid w:val="00E72EE3"/>
    <w:rsid w:val="00E74360"/>
    <w:rsid w:val="00E754E4"/>
    <w:rsid w:val="00E7742E"/>
    <w:rsid w:val="00E77644"/>
    <w:rsid w:val="00E82165"/>
    <w:rsid w:val="00E82A5C"/>
    <w:rsid w:val="00E83F23"/>
    <w:rsid w:val="00E845FA"/>
    <w:rsid w:val="00E85460"/>
    <w:rsid w:val="00E86B4A"/>
    <w:rsid w:val="00E91C90"/>
    <w:rsid w:val="00E9275F"/>
    <w:rsid w:val="00E9334B"/>
    <w:rsid w:val="00E93567"/>
    <w:rsid w:val="00E94327"/>
    <w:rsid w:val="00E94A85"/>
    <w:rsid w:val="00E9509E"/>
    <w:rsid w:val="00E957BD"/>
    <w:rsid w:val="00E96BB5"/>
    <w:rsid w:val="00E971EC"/>
    <w:rsid w:val="00E97521"/>
    <w:rsid w:val="00E97CA9"/>
    <w:rsid w:val="00EA17DE"/>
    <w:rsid w:val="00EA2349"/>
    <w:rsid w:val="00EA3457"/>
    <w:rsid w:val="00EA3DB4"/>
    <w:rsid w:val="00EA42E2"/>
    <w:rsid w:val="00EA6E7F"/>
    <w:rsid w:val="00EA7EBB"/>
    <w:rsid w:val="00EA7F3F"/>
    <w:rsid w:val="00EA7FCC"/>
    <w:rsid w:val="00EB05B6"/>
    <w:rsid w:val="00EB2196"/>
    <w:rsid w:val="00EB4F7A"/>
    <w:rsid w:val="00EB5198"/>
    <w:rsid w:val="00EB6561"/>
    <w:rsid w:val="00EB7B31"/>
    <w:rsid w:val="00EB7FD5"/>
    <w:rsid w:val="00EC1BD0"/>
    <w:rsid w:val="00EC29A4"/>
    <w:rsid w:val="00EC3B4D"/>
    <w:rsid w:val="00EC4556"/>
    <w:rsid w:val="00EC4A83"/>
    <w:rsid w:val="00EC5E25"/>
    <w:rsid w:val="00EC63C6"/>
    <w:rsid w:val="00ED03E5"/>
    <w:rsid w:val="00ED2384"/>
    <w:rsid w:val="00ED2F5F"/>
    <w:rsid w:val="00ED38EF"/>
    <w:rsid w:val="00ED6180"/>
    <w:rsid w:val="00ED6886"/>
    <w:rsid w:val="00EE09BF"/>
    <w:rsid w:val="00EE0B75"/>
    <w:rsid w:val="00EE154A"/>
    <w:rsid w:val="00EE1B88"/>
    <w:rsid w:val="00EE224B"/>
    <w:rsid w:val="00EE2C96"/>
    <w:rsid w:val="00EE2DA5"/>
    <w:rsid w:val="00EE587F"/>
    <w:rsid w:val="00EE6CA6"/>
    <w:rsid w:val="00EE79A2"/>
    <w:rsid w:val="00EF56B1"/>
    <w:rsid w:val="00F02093"/>
    <w:rsid w:val="00F02A3E"/>
    <w:rsid w:val="00F038F2"/>
    <w:rsid w:val="00F0529C"/>
    <w:rsid w:val="00F101FA"/>
    <w:rsid w:val="00F110F9"/>
    <w:rsid w:val="00F12E5C"/>
    <w:rsid w:val="00F14095"/>
    <w:rsid w:val="00F15D48"/>
    <w:rsid w:val="00F17C1C"/>
    <w:rsid w:val="00F22183"/>
    <w:rsid w:val="00F235D8"/>
    <w:rsid w:val="00F23DAC"/>
    <w:rsid w:val="00F24583"/>
    <w:rsid w:val="00F2549F"/>
    <w:rsid w:val="00F257A3"/>
    <w:rsid w:val="00F26BFC"/>
    <w:rsid w:val="00F31212"/>
    <w:rsid w:val="00F327E3"/>
    <w:rsid w:val="00F347A8"/>
    <w:rsid w:val="00F34D2E"/>
    <w:rsid w:val="00F3533F"/>
    <w:rsid w:val="00F3549B"/>
    <w:rsid w:val="00F35823"/>
    <w:rsid w:val="00F360D8"/>
    <w:rsid w:val="00F365A5"/>
    <w:rsid w:val="00F403FE"/>
    <w:rsid w:val="00F441D0"/>
    <w:rsid w:val="00F45FCC"/>
    <w:rsid w:val="00F475DA"/>
    <w:rsid w:val="00F47A74"/>
    <w:rsid w:val="00F47C89"/>
    <w:rsid w:val="00F47FEE"/>
    <w:rsid w:val="00F5088E"/>
    <w:rsid w:val="00F528DF"/>
    <w:rsid w:val="00F53FB1"/>
    <w:rsid w:val="00F54D78"/>
    <w:rsid w:val="00F571A3"/>
    <w:rsid w:val="00F57FB5"/>
    <w:rsid w:val="00F60AAE"/>
    <w:rsid w:val="00F63694"/>
    <w:rsid w:val="00F65353"/>
    <w:rsid w:val="00F660EE"/>
    <w:rsid w:val="00F67089"/>
    <w:rsid w:val="00F676FE"/>
    <w:rsid w:val="00F73432"/>
    <w:rsid w:val="00F7584E"/>
    <w:rsid w:val="00F772BF"/>
    <w:rsid w:val="00F7763D"/>
    <w:rsid w:val="00F77776"/>
    <w:rsid w:val="00F8075A"/>
    <w:rsid w:val="00F8174B"/>
    <w:rsid w:val="00F835FB"/>
    <w:rsid w:val="00F8409C"/>
    <w:rsid w:val="00F85E0E"/>
    <w:rsid w:val="00F86354"/>
    <w:rsid w:val="00F87A89"/>
    <w:rsid w:val="00FA0267"/>
    <w:rsid w:val="00FA0B86"/>
    <w:rsid w:val="00FA0BD7"/>
    <w:rsid w:val="00FA2B3E"/>
    <w:rsid w:val="00FA4035"/>
    <w:rsid w:val="00FA7B2C"/>
    <w:rsid w:val="00FB01B3"/>
    <w:rsid w:val="00FB0320"/>
    <w:rsid w:val="00FB06AB"/>
    <w:rsid w:val="00FB67F3"/>
    <w:rsid w:val="00FB6C5C"/>
    <w:rsid w:val="00FB6D5A"/>
    <w:rsid w:val="00FC0212"/>
    <w:rsid w:val="00FC230A"/>
    <w:rsid w:val="00FC40B4"/>
    <w:rsid w:val="00FC724B"/>
    <w:rsid w:val="00FC7A6D"/>
    <w:rsid w:val="00FC7B8B"/>
    <w:rsid w:val="00FD0D98"/>
    <w:rsid w:val="00FD4886"/>
    <w:rsid w:val="00FD797F"/>
    <w:rsid w:val="00FE0C89"/>
    <w:rsid w:val="00FE1960"/>
    <w:rsid w:val="00FE1F08"/>
    <w:rsid w:val="00FF0F86"/>
    <w:rsid w:val="00FF1208"/>
    <w:rsid w:val="00FF2DB2"/>
    <w:rsid w:val="00FF390D"/>
    <w:rsid w:val="00FF39C0"/>
    <w:rsid w:val="00FF4355"/>
    <w:rsid w:val="00FF4EAA"/>
    <w:rsid w:val="00FF5129"/>
    <w:rsid w:val="00FF5A3C"/>
    <w:rsid w:val="00FF62AC"/>
    <w:rsid w:val="00FF6B72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3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1305"/>
    <w:pPr>
      <w:keepNext/>
      <w:suppressAutoHyphens/>
      <w:spacing w:before="100" w:beforeAutospacing="1" w:after="100" w:afterAutospacing="1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1305"/>
    <w:rPr>
      <w:b/>
      <w:bCs/>
      <w:kern w:val="32"/>
      <w:sz w:val="28"/>
      <w:szCs w:val="32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uiPriority w:val="99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iPriority w:val="99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uiPriority w:val="99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A672DB"/>
  </w:style>
  <w:style w:type="paragraph" w:customStyle="1" w:styleId="aff8">
    <w:name w:val="Содержимое таблицы"/>
    <w:basedOn w:val="a"/>
    <w:rsid w:val="00E72EE3"/>
    <w:pPr>
      <w:suppressLineNumbers/>
      <w:suppressAutoHyphens/>
    </w:pPr>
    <w:rPr>
      <w:lang w:eastAsia="ar-SA"/>
    </w:rPr>
  </w:style>
  <w:style w:type="character" w:customStyle="1" w:styleId="FontStyle50">
    <w:name w:val="Font Style50"/>
    <w:basedOn w:val="a0"/>
    <w:uiPriority w:val="99"/>
    <w:rsid w:val="000452DA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uiPriority w:val="99"/>
    <w:rsid w:val="000452DA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0452DA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15">
    <w:name w:val="марк список 1"/>
    <w:basedOn w:val="a"/>
    <w:rsid w:val="005E745F"/>
    <w:pPr>
      <w:tabs>
        <w:tab w:val="left" w:pos="360"/>
        <w:tab w:val="left" w:pos="14040"/>
      </w:tabs>
      <w:spacing w:before="120" w:after="120" w:line="200" w:lineRule="atLeast"/>
      <w:ind w:firstLine="709"/>
      <w:jc w:val="both"/>
    </w:pPr>
    <w:rPr>
      <w:sz w:val="28"/>
      <w:szCs w:val="20"/>
      <w:shd w:val="clear" w:color="auto" w:fill="FFFFFF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3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1305"/>
    <w:pPr>
      <w:keepNext/>
      <w:suppressAutoHyphens/>
      <w:spacing w:before="100" w:beforeAutospacing="1" w:after="100" w:afterAutospacing="1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1305"/>
    <w:rPr>
      <w:b/>
      <w:bCs/>
      <w:kern w:val="32"/>
      <w:sz w:val="28"/>
      <w:szCs w:val="32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uiPriority w:val="99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iPriority w:val="99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uiPriority w:val="99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A672DB"/>
  </w:style>
  <w:style w:type="paragraph" w:customStyle="1" w:styleId="aff8">
    <w:name w:val="Содержимое таблицы"/>
    <w:basedOn w:val="a"/>
    <w:rsid w:val="00E72EE3"/>
    <w:pPr>
      <w:suppressLineNumbers/>
      <w:suppressAutoHyphens/>
    </w:pPr>
    <w:rPr>
      <w:lang w:eastAsia="ar-SA"/>
    </w:rPr>
  </w:style>
  <w:style w:type="character" w:customStyle="1" w:styleId="FontStyle50">
    <w:name w:val="Font Style50"/>
    <w:basedOn w:val="a0"/>
    <w:uiPriority w:val="99"/>
    <w:rsid w:val="000452DA"/>
    <w:rPr>
      <w:rFonts w:ascii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uiPriority w:val="99"/>
    <w:rsid w:val="000452DA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0452DA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15">
    <w:name w:val="марк список 1"/>
    <w:basedOn w:val="a"/>
    <w:rsid w:val="005E745F"/>
    <w:pPr>
      <w:tabs>
        <w:tab w:val="left" w:pos="360"/>
        <w:tab w:val="left" w:pos="14040"/>
      </w:tabs>
      <w:spacing w:before="120" w:after="120" w:line="200" w:lineRule="atLeast"/>
      <w:ind w:firstLine="709"/>
      <w:jc w:val="both"/>
    </w:pPr>
    <w:rPr>
      <w:sz w:val="28"/>
      <w:szCs w:val="20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DD3B8D9D9e3a9K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09C938BF7BBFA69D038773E6D2756A3C15567B54642D57013BF301F522872EBBE0562EDDBeBa8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javascript:;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9C938BF7BBFA69D038773E6D2756A3C15567B54642D57013BF301F522872EBBE0562E9eDa3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AeDa2K" TargetMode="External"/><Relationship Id="rId10" Type="http://schemas.openxmlformats.org/officeDocument/2006/relationships/hyperlink" Target="consultantplus://offline/ref=409C938BF7BBFA69D038773E6D2756A3C15567B54642D57013BF301F522872EBBE0562E8eDa7K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951F5655BB8A9347C86BC2F0552D44132116F0416B6671ECC29E9EF6FD816320EA77FA25B2338740XFM" TargetMode="External"/><Relationship Id="rId14" Type="http://schemas.openxmlformats.org/officeDocument/2006/relationships/hyperlink" Target="consultantplus://offline/ref=409C938BF7BBFA69D038773E6D2756A3C15567B54642D57013BF301F522872EBBE0562E9eDa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ABD38-F7A1-41BF-8C4F-5EEB44C1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52</Pages>
  <Words>19040</Words>
  <Characters>108528</Characters>
  <Application>Microsoft Office Word</Application>
  <DocSecurity>0</DocSecurity>
  <Lines>904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/>
  <LinksUpToDate>false</LinksUpToDate>
  <CharactersWithSpaces>127314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Рудиченко АИ</cp:lastModifiedBy>
  <cp:revision>63</cp:revision>
  <cp:lastPrinted>2019-09-11T11:27:00Z</cp:lastPrinted>
  <dcterms:created xsi:type="dcterms:W3CDTF">2018-08-01T05:32:00Z</dcterms:created>
  <dcterms:modified xsi:type="dcterms:W3CDTF">2019-09-11T11:43:00Z</dcterms:modified>
</cp:coreProperties>
</file>